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REPUBLIC OF THE PHILIPPINES</w:t>
      </w:r>
      <w:r>
        <w:rPr>
          <w:rFonts w:ascii="Cambria" w:eastAsia="Cambria" w:hAnsi="Cambria" w:cs="Cambria"/>
          <w:sz w:val="20"/>
          <w:szCs w:val="20"/>
        </w:rPr>
        <w:tab/>
        <w:t>)</w:t>
      </w: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___________________________________________) S.S.</w:t>
      </w: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center"/>
        <w:rPr>
          <w:rFonts w:ascii="Cambria" w:eastAsia="Cambria" w:hAnsi="Cambria" w:cs="Cambria"/>
          <w:b/>
          <w:sz w:val="20"/>
          <w:szCs w:val="20"/>
          <w:u w:val="single"/>
        </w:rPr>
      </w:pPr>
      <w:r>
        <w:rPr>
          <w:rFonts w:ascii="Cambria" w:eastAsia="Cambria" w:hAnsi="Cambria" w:cs="Cambria"/>
          <w:b/>
          <w:sz w:val="20"/>
          <w:szCs w:val="20"/>
          <w:u w:val="single"/>
        </w:rPr>
        <w:t>CERTIFICATION</w:t>
      </w:r>
    </w:p>
    <w:p w:rsidR="00852025" w:rsidRDefault="00852025" w:rsidP="00852025">
      <w:pPr>
        <w:spacing w:after="0" w:line="240" w:lineRule="auto"/>
        <w:jc w:val="center"/>
        <w:rPr>
          <w:rFonts w:ascii="Cambria" w:eastAsia="Cambria" w:hAnsi="Cambria" w:cs="Cambria"/>
          <w:b/>
          <w:sz w:val="20"/>
          <w:szCs w:val="20"/>
          <w:u w:val="single"/>
        </w:rPr>
      </w:pP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ab/>
        <w:t xml:space="preserve">We hereby certify that all information in the following documents submitted to the Microfinance NGO Regulatory Council (MNRC), relevant to the application for accreditation of </w:t>
      </w:r>
      <w:r>
        <w:rPr>
          <w:rFonts w:ascii="Cambria" w:eastAsia="Cambria" w:hAnsi="Cambria" w:cs="Cambria"/>
          <w:sz w:val="20"/>
          <w:szCs w:val="20"/>
          <w:highlight w:val="cyan"/>
        </w:rPr>
        <w:t>(NAME OF MICROFINANCE NGO)</w:t>
      </w:r>
      <w:r>
        <w:rPr>
          <w:rFonts w:ascii="Cambria" w:eastAsia="Cambria" w:hAnsi="Cambria" w:cs="Cambria"/>
          <w:sz w:val="20"/>
          <w:szCs w:val="20"/>
        </w:rPr>
        <w:t xml:space="preserve"> pursuant to Republic Act No. 10693, otherwise known as the </w:t>
      </w:r>
      <w:r>
        <w:rPr>
          <w:rFonts w:ascii="Cambria" w:eastAsia="Cambria" w:hAnsi="Cambria" w:cs="Cambria"/>
          <w:i/>
          <w:sz w:val="20"/>
          <w:szCs w:val="20"/>
        </w:rPr>
        <w:t>Microfinance NGOs Act</w:t>
      </w:r>
      <w:r>
        <w:rPr>
          <w:rFonts w:ascii="Cambria" w:eastAsia="Cambria" w:hAnsi="Cambria" w:cs="Cambria"/>
          <w:sz w:val="20"/>
          <w:szCs w:val="20"/>
        </w:rPr>
        <w:t>, its implementing rules and regulations, and related MNRC issuances, is true and correct and may be subject to the verification procedure of MNRC and its Secretariat:</w:t>
      </w: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numPr>
          <w:ilvl w:val="0"/>
          <w:numId w:val="1"/>
        </w:numPr>
        <w:pBdr>
          <w:top w:val="nil"/>
          <w:left w:val="nil"/>
          <w:bottom w:val="nil"/>
          <w:right w:val="nil"/>
          <w:between w:val="nil"/>
        </w:pBdr>
        <w:spacing w:after="0" w:line="240" w:lineRule="auto"/>
        <w:ind w:right="146"/>
        <w:jc w:val="both"/>
        <w:rPr>
          <w:rFonts w:ascii="Cambria" w:eastAsia="Cambria" w:hAnsi="Cambria" w:cs="Cambria"/>
          <w:b/>
          <w:sz w:val="20"/>
          <w:szCs w:val="20"/>
        </w:rPr>
      </w:pPr>
      <w:r>
        <w:rPr>
          <w:rFonts w:ascii="Cambria" w:eastAsia="Cambria" w:hAnsi="Cambria" w:cs="Cambria"/>
          <w:sz w:val="20"/>
          <w:szCs w:val="20"/>
        </w:rPr>
        <w:t xml:space="preserve">Application for MNRC Accreditation for the period 2022 to 2025 </w:t>
      </w:r>
    </w:p>
    <w:p w:rsidR="00852025" w:rsidRDefault="00852025" w:rsidP="00852025">
      <w:pPr>
        <w:pBdr>
          <w:top w:val="nil"/>
          <w:left w:val="nil"/>
          <w:bottom w:val="nil"/>
          <w:right w:val="nil"/>
          <w:between w:val="nil"/>
        </w:pBdr>
        <w:spacing w:after="0" w:line="240" w:lineRule="auto"/>
        <w:ind w:left="720" w:right="146"/>
        <w:jc w:val="both"/>
        <w:rPr>
          <w:rFonts w:ascii="Cambria" w:eastAsia="Cambria" w:hAnsi="Cambria" w:cs="Cambria"/>
          <w:b/>
          <w:color w:val="FF0000"/>
          <w:sz w:val="20"/>
          <w:szCs w:val="20"/>
          <w:highlight w:val="yellow"/>
        </w:rPr>
      </w:pPr>
      <w:r>
        <w:rPr>
          <w:rFonts w:ascii="Cambria" w:eastAsia="Cambria" w:hAnsi="Cambria" w:cs="Cambria"/>
          <w:sz w:val="20"/>
          <w:szCs w:val="20"/>
        </w:rPr>
        <w:t>sent via Google form provided in the MNRC Website Corner</w:t>
      </w:r>
    </w:p>
    <w:p w:rsidR="00852025" w:rsidRDefault="00852025" w:rsidP="00852025">
      <w:pPr>
        <w:numPr>
          <w:ilvl w:val="0"/>
          <w:numId w:val="1"/>
        </w:numPr>
        <w:pBdr>
          <w:top w:val="nil"/>
          <w:left w:val="nil"/>
          <w:bottom w:val="nil"/>
          <w:right w:val="nil"/>
          <w:between w:val="nil"/>
        </w:pBdr>
        <w:spacing w:after="0" w:line="240" w:lineRule="auto"/>
        <w:ind w:right="146"/>
        <w:jc w:val="both"/>
        <w:rPr>
          <w:rFonts w:ascii="Cambria" w:eastAsia="Cambria" w:hAnsi="Cambria" w:cs="Cambria"/>
          <w:b/>
          <w:sz w:val="20"/>
          <w:szCs w:val="20"/>
        </w:rPr>
      </w:pPr>
      <w:r>
        <w:rPr>
          <w:rFonts w:ascii="Cambria" w:eastAsia="Cambria" w:hAnsi="Cambria" w:cs="Cambria"/>
          <w:sz w:val="20"/>
          <w:szCs w:val="20"/>
        </w:rPr>
        <w:t>MNRC Performance Standards Report Card</w:t>
      </w:r>
    </w:p>
    <w:p w:rsidR="00852025" w:rsidRDefault="00852025" w:rsidP="00852025">
      <w:pPr>
        <w:numPr>
          <w:ilvl w:val="0"/>
          <w:numId w:val="1"/>
        </w:numPr>
        <w:pBdr>
          <w:top w:val="nil"/>
          <w:left w:val="nil"/>
          <w:bottom w:val="nil"/>
          <w:right w:val="nil"/>
          <w:between w:val="nil"/>
        </w:pBdr>
        <w:spacing w:after="0" w:line="240" w:lineRule="auto"/>
        <w:ind w:right="146"/>
        <w:jc w:val="both"/>
        <w:rPr>
          <w:rFonts w:ascii="Cambria" w:eastAsia="Cambria" w:hAnsi="Cambria" w:cs="Cambria"/>
          <w:b/>
          <w:sz w:val="20"/>
          <w:szCs w:val="20"/>
        </w:rPr>
      </w:pPr>
      <w:r>
        <w:rPr>
          <w:rFonts w:ascii="Cambria" w:eastAsia="Cambria" w:hAnsi="Cambria" w:cs="Cambria"/>
          <w:sz w:val="20"/>
          <w:szCs w:val="20"/>
        </w:rPr>
        <w:t xml:space="preserve">Statement on the Microfinance Activities for the Past Three (3) Years, Present and Next Three (3) Years </w:t>
      </w:r>
      <w:r>
        <w:rPr>
          <w:rFonts w:ascii="Cambria" w:eastAsia="Cambria" w:hAnsi="Cambria" w:cs="Cambria"/>
          <w:i/>
          <w:sz w:val="20"/>
          <w:szCs w:val="20"/>
        </w:rPr>
        <w:t>(Include only if applicable)</w:t>
      </w:r>
    </w:p>
    <w:p w:rsidR="00852025" w:rsidRDefault="00852025" w:rsidP="00852025">
      <w:pPr>
        <w:pBdr>
          <w:top w:val="nil"/>
          <w:left w:val="nil"/>
          <w:bottom w:val="nil"/>
          <w:right w:val="nil"/>
          <w:between w:val="nil"/>
        </w:pBdr>
        <w:spacing w:after="0" w:line="240" w:lineRule="auto"/>
        <w:ind w:left="720" w:right="146"/>
        <w:jc w:val="both"/>
        <w:rPr>
          <w:rFonts w:ascii="Cambria" w:eastAsia="Cambria" w:hAnsi="Cambria" w:cs="Cambria"/>
          <w:i/>
          <w:sz w:val="20"/>
          <w:szCs w:val="20"/>
        </w:rPr>
      </w:pPr>
      <w:r>
        <w:rPr>
          <w:rFonts w:ascii="Cambria" w:eastAsia="Cambria" w:hAnsi="Cambria" w:cs="Cambria"/>
          <w:i/>
          <w:sz w:val="20"/>
          <w:szCs w:val="20"/>
        </w:rPr>
        <w:t>*Statement signed and executed by its Chairperson, President/CEO/Executive Director and Treasurer/CFO/Finance Director,</w:t>
      </w:r>
      <w:r>
        <w:rPr>
          <w:rFonts w:ascii="Cambria" w:eastAsia="Cambria" w:hAnsi="Cambria" w:cs="Cambria"/>
          <w:i/>
          <w:sz w:val="20"/>
          <w:szCs w:val="20"/>
          <w:vertAlign w:val="superscript"/>
        </w:rPr>
        <w:footnoteReference w:id="1"/>
      </w:r>
      <w:r>
        <w:rPr>
          <w:rFonts w:ascii="Cambria" w:eastAsia="Cambria" w:hAnsi="Cambria" w:cs="Cambria"/>
          <w:i/>
          <w:sz w:val="20"/>
          <w:szCs w:val="20"/>
        </w:rPr>
        <w:t xml:space="preserve"> indicating therein a full description  of the MF-NGO’s activities</w:t>
      </w:r>
    </w:p>
    <w:p w:rsidR="00852025" w:rsidRDefault="00852025" w:rsidP="00852025">
      <w:pPr>
        <w:numPr>
          <w:ilvl w:val="0"/>
          <w:numId w:val="1"/>
        </w:numPr>
        <w:pBdr>
          <w:top w:val="nil"/>
          <w:left w:val="nil"/>
          <w:bottom w:val="nil"/>
          <w:right w:val="nil"/>
          <w:between w:val="nil"/>
        </w:pBdr>
        <w:spacing w:after="0" w:line="240" w:lineRule="auto"/>
        <w:ind w:right="146"/>
        <w:jc w:val="both"/>
        <w:rPr>
          <w:rFonts w:ascii="Cambria" w:eastAsia="Cambria" w:hAnsi="Cambria" w:cs="Cambria"/>
          <w:b/>
          <w:sz w:val="20"/>
          <w:szCs w:val="20"/>
        </w:rPr>
      </w:pPr>
      <w:r>
        <w:rPr>
          <w:rFonts w:ascii="Cambria" w:eastAsia="Cambria" w:hAnsi="Cambria" w:cs="Cambria"/>
          <w:sz w:val="20"/>
          <w:szCs w:val="20"/>
        </w:rPr>
        <w:t xml:space="preserve">Business Plan </w:t>
      </w:r>
      <w:r>
        <w:rPr>
          <w:rFonts w:ascii="Cambria" w:eastAsia="Cambria" w:hAnsi="Cambria" w:cs="Cambria"/>
          <w:i/>
          <w:sz w:val="20"/>
          <w:szCs w:val="20"/>
        </w:rPr>
        <w:t>(Include only if applicable)</w:t>
      </w:r>
    </w:p>
    <w:p w:rsidR="00852025" w:rsidRDefault="00852025" w:rsidP="00852025">
      <w:pPr>
        <w:numPr>
          <w:ilvl w:val="0"/>
          <w:numId w:val="1"/>
        </w:numPr>
        <w:pBdr>
          <w:top w:val="nil"/>
          <w:left w:val="nil"/>
          <w:bottom w:val="nil"/>
          <w:right w:val="nil"/>
          <w:between w:val="nil"/>
        </w:pBdr>
        <w:spacing w:after="0" w:line="240" w:lineRule="auto"/>
        <w:ind w:right="146"/>
        <w:jc w:val="both"/>
        <w:rPr>
          <w:rFonts w:ascii="Cambria" w:eastAsia="Cambria" w:hAnsi="Cambria" w:cs="Cambria"/>
          <w:b/>
          <w:sz w:val="20"/>
          <w:szCs w:val="20"/>
        </w:rPr>
      </w:pPr>
      <w:r>
        <w:rPr>
          <w:rFonts w:ascii="Cambria" w:eastAsia="Cambria" w:hAnsi="Cambria" w:cs="Cambria"/>
          <w:sz w:val="20"/>
          <w:szCs w:val="20"/>
        </w:rPr>
        <w:t xml:space="preserve">Location Map </w:t>
      </w:r>
      <w:r>
        <w:rPr>
          <w:rFonts w:ascii="Cambria" w:eastAsia="Cambria" w:hAnsi="Cambria" w:cs="Cambria"/>
          <w:i/>
          <w:sz w:val="20"/>
          <w:szCs w:val="20"/>
        </w:rPr>
        <w:t>(Include only if applicable)</w:t>
      </w:r>
    </w:p>
    <w:p w:rsidR="00852025" w:rsidRDefault="00852025" w:rsidP="00852025">
      <w:pPr>
        <w:numPr>
          <w:ilvl w:val="0"/>
          <w:numId w:val="1"/>
        </w:numPr>
        <w:pBdr>
          <w:top w:val="nil"/>
          <w:left w:val="nil"/>
          <w:bottom w:val="nil"/>
          <w:right w:val="nil"/>
          <w:between w:val="nil"/>
        </w:pBdr>
        <w:spacing w:after="0" w:line="240" w:lineRule="auto"/>
        <w:ind w:right="146"/>
        <w:jc w:val="both"/>
        <w:rPr>
          <w:rFonts w:ascii="Cambria" w:eastAsia="Cambria" w:hAnsi="Cambria" w:cs="Cambria"/>
          <w:b/>
          <w:sz w:val="20"/>
          <w:szCs w:val="20"/>
        </w:rPr>
      </w:pPr>
      <w:r>
        <w:rPr>
          <w:rFonts w:ascii="Cambria" w:eastAsia="Cambria" w:hAnsi="Cambria" w:cs="Cambria"/>
          <w:sz w:val="20"/>
          <w:szCs w:val="20"/>
        </w:rPr>
        <w:t xml:space="preserve">Microfinance Operations of the Old Entity for the Last Three (3) Years </w:t>
      </w:r>
      <w:r>
        <w:rPr>
          <w:rFonts w:ascii="Cambria" w:eastAsia="Cambria" w:hAnsi="Cambria" w:cs="Cambria"/>
          <w:i/>
          <w:sz w:val="20"/>
          <w:szCs w:val="20"/>
        </w:rPr>
        <w:t>(Include only if applicable)</w:t>
      </w:r>
    </w:p>
    <w:p w:rsidR="00852025" w:rsidRDefault="00852025" w:rsidP="00852025">
      <w:pPr>
        <w:numPr>
          <w:ilvl w:val="0"/>
          <w:numId w:val="1"/>
        </w:numPr>
        <w:pBdr>
          <w:top w:val="nil"/>
          <w:left w:val="nil"/>
          <w:bottom w:val="nil"/>
          <w:right w:val="nil"/>
          <w:between w:val="nil"/>
        </w:pBdr>
        <w:spacing w:after="0" w:line="240" w:lineRule="auto"/>
        <w:ind w:right="146"/>
        <w:jc w:val="both"/>
        <w:rPr>
          <w:rFonts w:ascii="Cambria" w:eastAsia="Cambria" w:hAnsi="Cambria" w:cs="Cambria"/>
          <w:b/>
          <w:sz w:val="20"/>
          <w:szCs w:val="20"/>
        </w:rPr>
      </w:pPr>
      <w:r>
        <w:rPr>
          <w:rFonts w:ascii="Cambria" w:eastAsia="Cambria" w:hAnsi="Cambria" w:cs="Cambria"/>
          <w:sz w:val="20"/>
          <w:szCs w:val="20"/>
        </w:rPr>
        <w:t xml:space="preserve">Certification from the Old Entity Stating that the New Entity is Established for the Microfinance Operations of the Old Entity </w:t>
      </w:r>
      <w:r>
        <w:rPr>
          <w:rFonts w:ascii="Cambria" w:eastAsia="Cambria" w:hAnsi="Cambria" w:cs="Cambria"/>
          <w:i/>
          <w:sz w:val="20"/>
          <w:szCs w:val="20"/>
        </w:rPr>
        <w:t>(Include only if applicable)</w:t>
      </w:r>
    </w:p>
    <w:p w:rsidR="00852025" w:rsidRDefault="00852025" w:rsidP="00852025">
      <w:pPr>
        <w:pBdr>
          <w:top w:val="nil"/>
          <w:left w:val="nil"/>
          <w:bottom w:val="nil"/>
          <w:right w:val="nil"/>
          <w:between w:val="nil"/>
        </w:pBdr>
        <w:spacing w:after="0" w:line="240" w:lineRule="auto"/>
        <w:ind w:left="360" w:right="146"/>
        <w:jc w:val="both"/>
        <w:rPr>
          <w:rFonts w:ascii="Cambria" w:eastAsia="Cambria" w:hAnsi="Cambria" w:cs="Cambria"/>
          <w:i/>
          <w:sz w:val="20"/>
          <w:szCs w:val="20"/>
        </w:rPr>
      </w:pPr>
    </w:p>
    <w:p w:rsidR="00852025" w:rsidRDefault="00852025" w:rsidP="00852025">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Any misrepresentation and/or manifestation of fraud in this application shall be a ground for its disapproval or the suspension or revocation of the MNRC Certificate of Accreditation, in case the same has already been issued.  This shall be without prejudice to the application of other laws implementing separate penalties and/or sanctions for civil, criminal and/or administrative liabilities.</w:t>
      </w:r>
    </w:p>
    <w:p w:rsidR="00852025" w:rsidRDefault="00852025" w:rsidP="00852025">
      <w:pPr>
        <w:spacing w:after="0" w:line="240" w:lineRule="auto"/>
        <w:ind w:firstLine="720"/>
        <w:jc w:val="both"/>
        <w:rPr>
          <w:rFonts w:ascii="Cambria" w:eastAsia="Cambria" w:hAnsi="Cambria" w:cs="Cambria"/>
          <w:sz w:val="20"/>
          <w:szCs w:val="20"/>
        </w:rPr>
      </w:pPr>
    </w:p>
    <w:p w:rsidR="00852025" w:rsidRDefault="00852025" w:rsidP="00852025">
      <w:pPr>
        <w:spacing w:after="0" w:line="240" w:lineRule="auto"/>
        <w:ind w:firstLine="720"/>
        <w:jc w:val="both"/>
        <w:rPr>
          <w:rFonts w:ascii="Cambria" w:eastAsia="Cambria" w:hAnsi="Cambria" w:cs="Cambria"/>
          <w:sz w:val="20"/>
          <w:szCs w:val="20"/>
        </w:rPr>
      </w:pPr>
    </w:p>
    <w:p w:rsidR="00852025" w:rsidRDefault="00852025" w:rsidP="00852025">
      <w:pPr>
        <w:spacing w:after="0" w:line="240" w:lineRule="auto"/>
        <w:ind w:firstLine="720"/>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________________________________________</w:t>
      </w: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Name of Chairperson</w:t>
      </w: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pBdr>
          <w:top w:val="nil"/>
          <w:left w:val="nil"/>
          <w:bottom w:val="nil"/>
          <w:right w:val="nil"/>
          <w:between w:val="nil"/>
        </w:pBdr>
        <w:spacing w:after="0" w:line="240" w:lineRule="auto"/>
        <w:ind w:left="360" w:right="146"/>
        <w:jc w:val="both"/>
        <w:rPr>
          <w:rFonts w:ascii="Cambria" w:eastAsia="Cambria" w:hAnsi="Cambria" w:cs="Cambria"/>
          <w:b/>
          <w:sz w:val="20"/>
          <w:szCs w:val="20"/>
        </w:rPr>
      </w:pPr>
    </w:p>
    <w:p w:rsidR="00852025" w:rsidRDefault="00852025" w:rsidP="00852025">
      <w:pPr>
        <w:spacing w:after="0" w:line="240" w:lineRule="auto"/>
        <w:ind w:left="5040" w:firstLine="720"/>
        <w:jc w:val="both"/>
        <w:rPr>
          <w:rFonts w:ascii="Cambria" w:eastAsia="Cambria" w:hAnsi="Cambria" w:cs="Cambria"/>
          <w:sz w:val="20"/>
          <w:szCs w:val="20"/>
        </w:rPr>
      </w:pPr>
      <w:r>
        <w:rPr>
          <w:rFonts w:ascii="Cambria" w:eastAsia="Cambria" w:hAnsi="Cambria" w:cs="Cambria"/>
          <w:sz w:val="20"/>
          <w:szCs w:val="20"/>
        </w:rPr>
        <w:t>________________________________________</w:t>
      </w: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Name of President/Equivalent Officer</w:t>
      </w: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ind w:left="5040" w:firstLine="720"/>
        <w:jc w:val="both"/>
        <w:rPr>
          <w:rFonts w:ascii="Cambria" w:eastAsia="Cambria" w:hAnsi="Cambria" w:cs="Cambria"/>
          <w:sz w:val="20"/>
          <w:szCs w:val="20"/>
        </w:rPr>
      </w:pPr>
      <w:r>
        <w:rPr>
          <w:rFonts w:ascii="Cambria" w:eastAsia="Cambria" w:hAnsi="Cambria" w:cs="Cambria"/>
          <w:sz w:val="20"/>
          <w:szCs w:val="20"/>
        </w:rPr>
        <w:t>________________________________________</w:t>
      </w: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Name of Treasurer/Equivalent Officer</w:t>
      </w: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ind w:left="5760"/>
        <w:jc w:val="both"/>
        <w:rPr>
          <w:rFonts w:ascii="Cambria" w:eastAsia="Cambria" w:hAnsi="Cambria" w:cs="Cambria"/>
          <w:sz w:val="20"/>
          <w:szCs w:val="20"/>
        </w:rPr>
      </w:pPr>
      <w:r>
        <w:rPr>
          <w:rFonts w:ascii="Cambria" w:eastAsia="Cambria" w:hAnsi="Cambria" w:cs="Cambria"/>
          <w:sz w:val="20"/>
          <w:szCs w:val="20"/>
        </w:rPr>
        <w:t>________________________________________</w:t>
      </w:r>
    </w:p>
    <w:p w:rsidR="00852025" w:rsidRDefault="00852025" w:rsidP="00852025">
      <w:pPr>
        <w:pBdr>
          <w:top w:val="nil"/>
          <w:left w:val="nil"/>
          <w:bottom w:val="nil"/>
          <w:right w:val="nil"/>
          <w:between w:val="nil"/>
        </w:pBdr>
        <w:tabs>
          <w:tab w:val="left" w:pos="0"/>
        </w:tabs>
        <w:spacing w:after="0" w:line="240" w:lineRule="auto"/>
        <w:ind w:left="1800" w:right="288"/>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Name of Corporate Secretary</w:t>
      </w:r>
    </w:p>
    <w:p w:rsidR="00852025" w:rsidRDefault="00852025" w:rsidP="00852025">
      <w:pPr>
        <w:pBdr>
          <w:top w:val="nil"/>
          <w:left w:val="nil"/>
          <w:bottom w:val="nil"/>
          <w:right w:val="nil"/>
          <w:between w:val="nil"/>
        </w:pBdr>
        <w:tabs>
          <w:tab w:val="left" w:pos="0"/>
        </w:tabs>
        <w:spacing w:after="0" w:line="240" w:lineRule="auto"/>
        <w:ind w:left="1800" w:right="288"/>
        <w:jc w:val="both"/>
        <w:rPr>
          <w:rFonts w:ascii="Cambria" w:eastAsia="Cambria" w:hAnsi="Cambria" w:cs="Cambria"/>
          <w:sz w:val="20"/>
          <w:szCs w:val="20"/>
        </w:rPr>
      </w:pPr>
    </w:p>
    <w:p w:rsidR="00852025" w:rsidRDefault="00852025" w:rsidP="00852025">
      <w:pPr>
        <w:pBdr>
          <w:top w:val="nil"/>
          <w:left w:val="nil"/>
          <w:bottom w:val="nil"/>
          <w:right w:val="nil"/>
          <w:between w:val="nil"/>
        </w:pBdr>
        <w:tabs>
          <w:tab w:val="left" w:pos="0"/>
        </w:tabs>
        <w:spacing w:after="0" w:line="240" w:lineRule="auto"/>
        <w:ind w:left="1800" w:right="288"/>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lastRenderedPageBreak/>
        <w:t>SUBSCRIBED AND SWORN TO BEFORE ME in ___________________________, this ___ day of _____________________, 20__, affiant exhibiting to me his/her attached proof of identity (with ID No. ________________) issued on _______________________ at ___________________________ and valid until _______________________.</w:t>
      </w: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NOTARY PUBLIC</w:t>
      </w:r>
    </w:p>
    <w:p w:rsidR="00852025" w:rsidRDefault="00852025" w:rsidP="00852025">
      <w:pPr>
        <w:spacing w:after="0" w:line="240" w:lineRule="auto"/>
        <w:jc w:val="both"/>
        <w:rPr>
          <w:rFonts w:ascii="Cambria" w:eastAsia="Cambria" w:hAnsi="Cambria" w:cs="Cambria"/>
          <w:sz w:val="20"/>
          <w:szCs w:val="20"/>
        </w:rPr>
      </w:pP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Doc. No. _____;</w:t>
      </w: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Page No. _____;</w:t>
      </w: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Book No. _____;</w:t>
      </w:r>
    </w:p>
    <w:p w:rsidR="00852025" w:rsidRDefault="00852025" w:rsidP="00852025">
      <w:pPr>
        <w:spacing w:after="0" w:line="240" w:lineRule="auto"/>
        <w:jc w:val="both"/>
        <w:rPr>
          <w:rFonts w:ascii="Cambria" w:eastAsia="Cambria" w:hAnsi="Cambria" w:cs="Cambria"/>
          <w:sz w:val="20"/>
          <w:szCs w:val="20"/>
        </w:rPr>
      </w:pPr>
      <w:r>
        <w:rPr>
          <w:rFonts w:ascii="Cambria" w:eastAsia="Cambria" w:hAnsi="Cambria" w:cs="Cambria"/>
          <w:sz w:val="20"/>
          <w:szCs w:val="20"/>
        </w:rPr>
        <w:t>Series of 20___.</w:t>
      </w:r>
    </w:p>
    <w:p w:rsidR="001E2E1E" w:rsidRPr="00852025" w:rsidRDefault="001E2E1E" w:rsidP="00852025">
      <w:bookmarkStart w:id="0" w:name="_GoBack"/>
      <w:bookmarkEnd w:id="0"/>
    </w:p>
    <w:sectPr w:rsidR="001E2E1E" w:rsidRPr="008520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51" w:rsidRDefault="00111751" w:rsidP="00DC5E88">
      <w:pPr>
        <w:spacing w:after="0" w:line="240" w:lineRule="auto"/>
      </w:pPr>
      <w:r>
        <w:separator/>
      </w:r>
    </w:p>
  </w:endnote>
  <w:endnote w:type="continuationSeparator" w:id="0">
    <w:p w:rsidR="00111751" w:rsidRDefault="00111751" w:rsidP="00DC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51" w:rsidRDefault="00111751" w:rsidP="00DC5E88">
      <w:pPr>
        <w:spacing w:after="0" w:line="240" w:lineRule="auto"/>
      </w:pPr>
      <w:r>
        <w:separator/>
      </w:r>
    </w:p>
  </w:footnote>
  <w:footnote w:type="continuationSeparator" w:id="0">
    <w:p w:rsidR="00111751" w:rsidRDefault="00111751" w:rsidP="00DC5E88">
      <w:pPr>
        <w:spacing w:after="0" w:line="240" w:lineRule="auto"/>
      </w:pPr>
      <w:r>
        <w:continuationSeparator/>
      </w:r>
    </w:p>
  </w:footnote>
  <w:footnote w:id="1">
    <w:p w:rsidR="00852025" w:rsidRPr="009E4DAA" w:rsidRDefault="00852025" w:rsidP="00852025">
      <w:pPr>
        <w:spacing w:after="0" w:line="240" w:lineRule="auto"/>
        <w:jc w:val="both"/>
        <w:rPr>
          <w:rFonts w:ascii="Cambria" w:eastAsia="Cambria" w:hAnsi="Cambria" w:cs="Cambria"/>
          <w:sz w:val="16"/>
          <w:szCs w:val="16"/>
        </w:rPr>
      </w:pPr>
      <w:r w:rsidRPr="009E4DAA">
        <w:rPr>
          <w:rStyle w:val="FootnoteReference"/>
          <w:rFonts w:ascii="Cambria" w:hAnsi="Cambria"/>
          <w:sz w:val="16"/>
          <w:szCs w:val="16"/>
        </w:rPr>
        <w:footnoteRef/>
      </w:r>
      <w:r w:rsidRPr="009E4DAA">
        <w:rPr>
          <w:rFonts w:ascii="Cambria" w:eastAsia="Cambria" w:hAnsi="Cambria" w:cs="Cambria"/>
          <w:sz w:val="16"/>
          <w:szCs w:val="16"/>
        </w:rPr>
        <w:t xml:space="preserve"> Please see Note 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6770"/>
    <w:multiLevelType w:val="multilevel"/>
    <w:tmpl w:val="E1C4B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88"/>
    <w:rsid w:val="00111751"/>
    <w:rsid w:val="001E2E1E"/>
    <w:rsid w:val="0062775D"/>
    <w:rsid w:val="00852025"/>
    <w:rsid w:val="00DC5E88"/>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BCF2A-0CE8-4FE5-8F45-C892667C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88"/>
    <w:rPr>
      <w:rFonts w:ascii="Calibri" w:eastAsia="Calibri" w:hAnsi="Calibri" w:cs="Calibri"/>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C5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2</cp:revision>
  <dcterms:created xsi:type="dcterms:W3CDTF">2021-12-09T03:29:00Z</dcterms:created>
  <dcterms:modified xsi:type="dcterms:W3CDTF">2021-12-09T05:16:00Z</dcterms:modified>
</cp:coreProperties>
</file>