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3D1C" w14:textId="1EEB8F59" w:rsidR="0052128A" w:rsidRPr="002A48B2" w:rsidRDefault="00A453B0">
      <w:pPr>
        <w:pStyle w:val="Heading1"/>
        <w:spacing w:before="81"/>
        <w:rPr>
          <w:rFonts w:asciiTheme="majorHAnsi" w:hAnsiTheme="majorHAnsi"/>
        </w:rPr>
      </w:pPr>
      <w:r w:rsidRPr="002A48B2">
        <w:rPr>
          <w:rFonts w:asciiTheme="majorHAnsi" w:hAnsiTheme="majorHAnsi"/>
        </w:rPr>
        <w:t>SECURITIES AND EXCHANG</w:t>
      </w:r>
      <w:r w:rsidR="006E5B5F" w:rsidRPr="002A48B2">
        <w:rPr>
          <w:rFonts w:asciiTheme="majorHAnsi" w:hAnsiTheme="majorHAnsi"/>
        </w:rPr>
        <w:t>E COMMISSION SEC FORM CG – 2020</w:t>
      </w:r>
    </w:p>
    <w:p w14:paraId="7D6F4F02" w14:textId="77777777" w:rsidR="0052128A" w:rsidRPr="002A48B2" w:rsidRDefault="0052128A">
      <w:pPr>
        <w:pStyle w:val="BodyText"/>
        <w:rPr>
          <w:rFonts w:asciiTheme="majorHAnsi" w:hAnsiTheme="majorHAnsi"/>
          <w:b/>
          <w:sz w:val="26"/>
        </w:rPr>
      </w:pPr>
    </w:p>
    <w:p w14:paraId="3236F909" w14:textId="77777777" w:rsidR="0052128A" w:rsidRPr="002A48B2" w:rsidRDefault="00A453B0">
      <w:pPr>
        <w:spacing w:before="212"/>
        <w:ind w:left="2498" w:right="2512"/>
        <w:jc w:val="center"/>
        <w:rPr>
          <w:rFonts w:asciiTheme="majorHAnsi" w:hAnsiTheme="majorHAnsi"/>
          <w:b/>
        </w:rPr>
      </w:pPr>
      <w:r w:rsidRPr="002A48B2">
        <w:rPr>
          <w:rFonts w:asciiTheme="majorHAnsi" w:hAnsiTheme="majorHAnsi"/>
          <w:b/>
          <w:u w:val="single"/>
        </w:rPr>
        <w:t>CERTIFICATE</w:t>
      </w:r>
    </w:p>
    <w:p w14:paraId="01FCAB1C" w14:textId="77777777" w:rsidR="0052128A" w:rsidRPr="002A48B2" w:rsidRDefault="0052128A">
      <w:pPr>
        <w:pStyle w:val="BodyText"/>
        <w:rPr>
          <w:rFonts w:asciiTheme="majorHAnsi" w:hAnsiTheme="majorHAnsi"/>
          <w:b/>
        </w:rPr>
      </w:pPr>
    </w:p>
    <w:p w14:paraId="553D06AB" w14:textId="64BF6FE0" w:rsidR="0052128A" w:rsidRPr="002A48B2" w:rsidRDefault="00A453B0">
      <w:pPr>
        <w:pStyle w:val="BodyText"/>
        <w:tabs>
          <w:tab w:val="left" w:pos="2769"/>
          <w:tab w:val="left" w:pos="9084"/>
        </w:tabs>
        <w:ind w:left="100" w:right="114" w:firstLine="719"/>
        <w:rPr>
          <w:rFonts w:asciiTheme="majorHAnsi" w:hAnsiTheme="majorHAnsi"/>
        </w:rPr>
      </w:pPr>
      <w:r w:rsidRPr="002A48B2">
        <w:rPr>
          <w:rFonts w:asciiTheme="majorHAnsi" w:hAnsiTheme="majorHAnsi"/>
        </w:rPr>
        <w:t>I,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,</w:t>
      </w:r>
      <w:r w:rsidRPr="002A48B2">
        <w:rPr>
          <w:rFonts w:asciiTheme="majorHAnsi" w:hAnsiTheme="majorHAnsi"/>
          <w:spacing w:val="-15"/>
        </w:rPr>
        <w:t xml:space="preserve"> </w:t>
      </w:r>
      <w:r w:rsidRPr="002A48B2">
        <w:rPr>
          <w:rFonts w:asciiTheme="majorHAnsi" w:hAnsiTheme="majorHAnsi"/>
        </w:rPr>
        <w:t>of</w:t>
      </w:r>
      <w:r w:rsidRPr="002A48B2">
        <w:rPr>
          <w:rFonts w:asciiTheme="majorHAnsi" w:hAnsiTheme="majorHAnsi"/>
          <w:spacing w:val="-13"/>
        </w:rPr>
        <w:t xml:space="preserve"> </w:t>
      </w:r>
      <w:r w:rsidRPr="002A48B2">
        <w:rPr>
          <w:rFonts w:asciiTheme="majorHAnsi" w:hAnsiTheme="majorHAnsi"/>
        </w:rPr>
        <w:t>legal</w:t>
      </w:r>
      <w:r w:rsidRPr="002A48B2">
        <w:rPr>
          <w:rFonts w:asciiTheme="majorHAnsi" w:hAnsiTheme="majorHAnsi"/>
          <w:spacing w:val="-13"/>
        </w:rPr>
        <w:t xml:space="preserve"> </w:t>
      </w:r>
      <w:r w:rsidRPr="002A48B2">
        <w:rPr>
          <w:rFonts w:asciiTheme="majorHAnsi" w:hAnsiTheme="majorHAnsi"/>
        </w:rPr>
        <w:t>age</w:t>
      </w:r>
      <w:r w:rsidRPr="002A48B2">
        <w:rPr>
          <w:rFonts w:asciiTheme="majorHAnsi" w:hAnsiTheme="majorHAnsi"/>
          <w:spacing w:val="-14"/>
        </w:rPr>
        <w:t xml:space="preserve"> </w:t>
      </w:r>
      <w:r w:rsidRPr="002A48B2">
        <w:rPr>
          <w:rFonts w:asciiTheme="majorHAnsi" w:hAnsiTheme="majorHAnsi"/>
        </w:rPr>
        <w:t>and</w:t>
      </w:r>
      <w:r w:rsidRPr="002A48B2">
        <w:rPr>
          <w:rFonts w:asciiTheme="majorHAnsi" w:hAnsiTheme="majorHAnsi"/>
          <w:spacing w:val="-15"/>
        </w:rPr>
        <w:t xml:space="preserve"> </w:t>
      </w:r>
      <w:r w:rsidRPr="002A48B2">
        <w:rPr>
          <w:rFonts w:asciiTheme="majorHAnsi" w:hAnsiTheme="majorHAnsi"/>
        </w:rPr>
        <w:t>with</w:t>
      </w:r>
      <w:r w:rsidRPr="002A48B2">
        <w:rPr>
          <w:rFonts w:asciiTheme="majorHAnsi" w:hAnsiTheme="majorHAnsi"/>
          <w:spacing w:val="-13"/>
        </w:rPr>
        <w:t xml:space="preserve"> </w:t>
      </w:r>
      <w:r w:rsidRPr="002A48B2">
        <w:rPr>
          <w:rFonts w:asciiTheme="majorHAnsi" w:hAnsiTheme="majorHAnsi"/>
        </w:rPr>
        <w:t>office</w:t>
      </w:r>
      <w:r w:rsidRPr="002A48B2">
        <w:rPr>
          <w:rFonts w:asciiTheme="majorHAnsi" w:hAnsiTheme="majorHAnsi"/>
          <w:spacing w:val="-14"/>
        </w:rPr>
        <w:t xml:space="preserve"> </w:t>
      </w:r>
      <w:r w:rsidRPr="002A48B2">
        <w:rPr>
          <w:rFonts w:asciiTheme="majorHAnsi" w:hAnsiTheme="majorHAnsi"/>
        </w:rPr>
        <w:t>address</w:t>
      </w:r>
      <w:r w:rsidRPr="002A48B2">
        <w:rPr>
          <w:rFonts w:asciiTheme="majorHAnsi" w:hAnsiTheme="majorHAnsi"/>
          <w:spacing w:val="-13"/>
        </w:rPr>
        <w:t xml:space="preserve"> </w:t>
      </w:r>
      <w:r w:rsidRPr="002A48B2">
        <w:rPr>
          <w:rFonts w:asciiTheme="majorHAnsi" w:hAnsiTheme="majorHAnsi"/>
        </w:rPr>
        <w:t>at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  <w:spacing w:val="-17"/>
        </w:rPr>
        <w:t xml:space="preserve">, </w:t>
      </w:r>
      <w:r w:rsidRPr="002A48B2">
        <w:rPr>
          <w:rFonts w:asciiTheme="majorHAnsi" w:hAnsiTheme="majorHAnsi"/>
        </w:rPr>
        <w:t xml:space="preserve">after being sworn to in accordance with law, </w:t>
      </w:r>
      <w:r w:rsidR="005F0BA7" w:rsidRPr="002A48B2">
        <w:rPr>
          <w:rFonts w:asciiTheme="majorHAnsi" w:hAnsiTheme="majorHAnsi"/>
        </w:rPr>
        <w:t xml:space="preserve">hereby </w:t>
      </w:r>
      <w:r w:rsidRPr="002A48B2">
        <w:rPr>
          <w:rFonts w:asciiTheme="majorHAnsi" w:hAnsiTheme="majorHAnsi"/>
        </w:rPr>
        <w:t>depose and state</w:t>
      </w:r>
      <w:r w:rsidRPr="002A48B2">
        <w:rPr>
          <w:rFonts w:asciiTheme="majorHAnsi" w:hAnsiTheme="majorHAnsi"/>
          <w:spacing w:val="-9"/>
        </w:rPr>
        <w:t xml:space="preserve"> </w:t>
      </w:r>
      <w:r w:rsidRPr="002A48B2">
        <w:rPr>
          <w:rFonts w:asciiTheme="majorHAnsi" w:hAnsiTheme="majorHAnsi"/>
        </w:rPr>
        <w:t>that:</w:t>
      </w:r>
    </w:p>
    <w:p w14:paraId="2135C27D" w14:textId="77777777" w:rsidR="0052128A" w:rsidRPr="002A48B2" w:rsidRDefault="0052128A">
      <w:pPr>
        <w:pStyle w:val="BodyText"/>
        <w:spacing w:before="11"/>
        <w:rPr>
          <w:rFonts w:asciiTheme="majorHAnsi" w:hAnsiTheme="majorHAnsi"/>
          <w:sz w:val="21"/>
        </w:rPr>
      </w:pPr>
    </w:p>
    <w:p w14:paraId="26730343" w14:textId="4CF4E6BC" w:rsidR="0052128A" w:rsidRPr="002A48B2" w:rsidRDefault="00A453B0" w:rsidP="002A48B2">
      <w:pPr>
        <w:pStyle w:val="ListParagraph"/>
        <w:numPr>
          <w:ilvl w:val="0"/>
          <w:numId w:val="1"/>
        </w:numPr>
        <w:tabs>
          <w:tab w:val="left" w:pos="1181"/>
          <w:tab w:val="left" w:pos="1619"/>
          <w:tab w:val="left" w:pos="2278"/>
          <w:tab w:val="left" w:pos="2952"/>
          <w:tab w:val="left" w:pos="3546"/>
          <w:tab w:val="left" w:pos="4326"/>
          <w:tab w:val="left" w:pos="5796"/>
          <w:tab w:val="left" w:pos="7919"/>
          <w:tab w:val="left" w:pos="8942"/>
        </w:tabs>
        <w:spacing w:before="1"/>
        <w:ind w:right="120" w:hanging="361"/>
        <w:jc w:val="both"/>
        <w:rPr>
          <w:rFonts w:asciiTheme="majorHAnsi" w:hAnsiTheme="majorHAnsi"/>
        </w:rPr>
      </w:pPr>
      <w:r w:rsidRPr="002A48B2">
        <w:rPr>
          <w:rFonts w:asciiTheme="majorHAnsi" w:hAnsiTheme="majorHAnsi"/>
        </w:rPr>
        <w:t>I</w:t>
      </w:r>
      <w:r w:rsidRPr="002A48B2">
        <w:rPr>
          <w:rFonts w:asciiTheme="majorHAnsi" w:hAnsiTheme="majorHAnsi"/>
        </w:rPr>
        <w:tab/>
        <w:t>am</w:t>
      </w:r>
      <w:r w:rsidRPr="002A48B2">
        <w:rPr>
          <w:rFonts w:asciiTheme="majorHAnsi" w:hAnsiTheme="majorHAnsi"/>
        </w:rPr>
        <w:tab/>
        <w:t>the</w:t>
      </w:r>
      <w:r w:rsidRPr="002A48B2">
        <w:rPr>
          <w:rFonts w:asciiTheme="majorHAnsi" w:hAnsiTheme="majorHAnsi"/>
        </w:rPr>
        <w:tab/>
        <w:t>incumbent</w:t>
      </w:r>
      <w:r w:rsidRPr="002A48B2">
        <w:rPr>
          <w:rFonts w:asciiTheme="majorHAnsi" w:hAnsiTheme="majorHAnsi"/>
        </w:rPr>
        <w:tab/>
        <w:t>Compliance</w:t>
      </w:r>
      <w:r w:rsidRPr="002A48B2">
        <w:rPr>
          <w:rFonts w:asciiTheme="majorHAnsi" w:hAnsiTheme="majorHAnsi"/>
        </w:rPr>
        <w:tab/>
        <w:t>Officer</w:t>
      </w:r>
      <w:r w:rsidR="006E5B5F" w:rsidRPr="002A48B2">
        <w:rPr>
          <w:rFonts w:asciiTheme="majorHAnsi" w:hAnsiTheme="majorHAnsi"/>
        </w:rPr>
        <w:t xml:space="preserve"> </w:t>
      </w:r>
      <w:r w:rsidR="005E1866" w:rsidRPr="002A48B2">
        <w:rPr>
          <w:rFonts w:asciiTheme="majorHAnsi" w:hAnsiTheme="majorHAnsi"/>
        </w:rPr>
        <w:t xml:space="preserve">of </w:t>
      </w:r>
      <w:r w:rsidR="005E1866" w:rsidRPr="002A48B2">
        <w:rPr>
          <w:rFonts w:asciiTheme="majorHAnsi" w:hAnsiTheme="majorHAnsi"/>
          <w:u w:val="single"/>
        </w:rPr>
        <w:tab/>
      </w:r>
      <w:r w:rsidR="006E5B5F" w:rsidRPr="002A48B2">
        <w:rPr>
          <w:rFonts w:asciiTheme="majorHAnsi" w:hAnsiTheme="majorHAnsi"/>
          <w:u w:val="single"/>
        </w:rPr>
        <w:t xml:space="preserve">                       </w:t>
      </w:r>
      <w:r w:rsidR="005E1866" w:rsidRPr="002A48B2">
        <w:rPr>
          <w:rFonts w:asciiTheme="majorHAnsi" w:hAnsiTheme="majorHAnsi"/>
          <w:u w:val="single"/>
        </w:rPr>
        <w:t xml:space="preserve">  </w:t>
      </w:r>
      <w:r w:rsidR="005E1866" w:rsidRPr="00523730">
        <w:rPr>
          <w:rFonts w:asciiTheme="majorHAnsi" w:hAnsiTheme="majorHAnsi"/>
        </w:rPr>
        <w:t>(</w:t>
      </w:r>
      <w:r w:rsidRPr="002A48B2">
        <w:rPr>
          <w:rFonts w:asciiTheme="majorHAnsi" w:hAnsiTheme="majorHAnsi"/>
        </w:rPr>
        <w:t xml:space="preserve">the “Company”), a corporation duly organized and existing in accordance with the laws of the Republic of the Philippines, with </w:t>
      </w:r>
      <w:r w:rsidR="005F0BA7" w:rsidRPr="002A48B2">
        <w:rPr>
          <w:rFonts w:asciiTheme="majorHAnsi" w:hAnsiTheme="majorHAnsi"/>
        </w:rPr>
        <w:t xml:space="preserve">principal </w:t>
      </w:r>
      <w:r w:rsidRPr="002A48B2">
        <w:rPr>
          <w:rFonts w:asciiTheme="majorHAnsi" w:hAnsiTheme="majorHAnsi"/>
        </w:rPr>
        <w:t>office address at</w:t>
      </w:r>
      <w:r w:rsidR="005F0BA7" w:rsidRPr="002A48B2">
        <w:rPr>
          <w:rFonts w:asciiTheme="majorHAnsi" w:hAnsiTheme="majorHAnsi"/>
        </w:rPr>
        <w:t xml:space="preserve"> _________________</w:t>
      </w:r>
    </w:p>
    <w:p w14:paraId="2550F09E" w14:textId="77777777" w:rsidR="0052128A" w:rsidRPr="002A48B2" w:rsidRDefault="00A453B0" w:rsidP="002A48B2">
      <w:pPr>
        <w:pStyle w:val="BodyText"/>
        <w:tabs>
          <w:tab w:val="left" w:pos="3546"/>
        </w:tabs>
        <w:ind w:left="1180"/>
        <w:jc w:val="both"/>
        <w:rPr>
          <w:rFonts w:asciiTheme="majorHAnsi" w:hAnsiTheme="majorHAnsi"/>
        </w:rPr>
      </w:pP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.</w:t>
      </w:r>
    </w:p>
    <w:p w14:paraId="2D2B979F" w14:textId="77777777" w:rsidR="0052128A" w:rsidRPr="002A48B2" w:rsidRDefault="0052128A">
      <w:pPr>
        <w:pStyle w:val="BodyText"/>
        <w:spacing w:before="1"/>
        <w:rPr>
          <w:rFonts w:asciiTheme="majorHAnsi" w:hAnsiTheme="majorHAnsi"/>
        </w:rPr>
      </w:pPr>
    </w:p>
    <w:p w14:paraId="1644909A" w14:textId="7F4D09FE" w:rsidR="005F0BA7" w:rsidRPr="002A48B2" w:rsidRDefault="00A453B0" w:rsidP="00150A52">
      <w:pPr>
        <w:pStyle w:val="ListParagraph"/>
        <w:numPr>
          <w:ilvl w:val="0"/>
          <w:numId w:val="1"/>
        </w:numPr>
        <w:tabs>
          <w:tab w:val="left" w:pos="1181"/>
          <w:tab w:val="left" w:pos="2650"/>
        </w:tabs>
        <w:ind w:right="118"/>
        <w:jc w:val="both"/>
        <w:rPr>
          <w:rFonts w:asciiTheme="majorHAnsi" w:hAnsiTheme="majorHAnsi"/>
        </w:rPr>
      </w:pPr>
      <w:r w:rsidRPr="002A48B2">
        <w:rPr>
          <w:rFonts w:asciiTheme="majorHAnsi" w:hAnsiTheme="majorHAnsi"/>
        </w:rPr>
        <w:t>In</w:t>
      </w:r>
      <w:r w:rsidR="005F0BA7" w:rsidRPr="002A48B2">
        <w:rPr>
          <w:rFonts w:asciiTheme="majorHAnsi" w:hAnsiTheme="majorHAnsi"/>
        </w:rPr>
        <w:t xml:space="preserve"> 2020</w:t>
      </w:r>
      <w:r w:rsidRPr="002A48B2">
        <w:rPr>
          <w:rFonts w:asciiTheme="majorHAnsi" w:hAnsiTheme="majorHAnsi"/>
        </w:rPr>
        <w:t xml:space="preserve">, the Company substantially adopted </w:t>
      </w:r>
      <w:r w:rsidR="005F0BA7" w:rsidRPr="002A48B2">
        <w:rPr>
          <w:rFonts w:asciiTheme="majorHAnsi" w:hAnsiTheme="majorHAnsi"/>
        </w:rPr>
        <w:t xml:space="preserve">in its Manual on Corporate Governance </w:t>
      </w:r>
      <w:r w:rsidRPr="002A48B2">
        <w:rPr>
          <w:rFonts w:asciiTheme="majorHAnsi" w:hAnsiTheme="majorHAnsi"/>
        </w:rPr>
        <w:t xml:space="preserve">all </w:t>
      </w:r>
      <w:r w:rsidR="005F0BA7" w:rsidRPr="002A48B2">
        <w:rPr>
          <w:rFonts w:asciiTheme="majorHAnsi" w:hAnsiTheme="majorHAnsi"/>
        </w:rPr>
        <w:t xml:space="preserve">of </w:t>
      </w:r>
      <w:r w:rsidRPr="002A48B2">
        <w:rPr>
          <w:rFonts w:asciiTheme="majorHAnsi" w:hAnsiTheme="majorHAnsi"/>
        </w:rPr>
        <w:t xml:space="preserve">the </w:t>
      </w:r>
      <w:r w:rsidR="005F0BA7" w:rsidRPr="002A48B2">
        <w:rPr>
          <w:rFonts w:asciiTheme="majorHAnsi" w:hAnsiTheme="majorHAnsi"/>
        </w:rPr>
        <w:t>recommendations under SEC Memorandum Circular No. 24, Series of 2019</w:t>
      </w:r>
      <w:r w:rsidR="00433072">
        <w:rPr>
          <w:rFonts w:asciiTheme="majorHAnsi" w:hAnsiTheme="majorHAnsi"/>
        </w:rPr>
        <w:t>,</w:t>
      </w:r>
      <w:r w:rsidR="005F0BA7" w:rsidRPr="002A48B2">
        <w:rPr>
          <w:rFonts w:asciiTheme="majorHAnsi" w:hAnsiTheme="majorHAnsi"/>
        </w:rPr>
        <w:t xml:space="preserve"> otherwise known as the Code of Corporate Governance for Public Companies and Registered Issuers (CG Code for PCs and RIs);</w:t>
      </w:r>
    </w:p>
    <w:p w14:paraId="32DFE6E9" w14:textId="77777777" w:rsidR="0052128A" w:rsidRPr="002A48B2" w:rsidRDefault="0052128A" w:rsidP="002A48B2">
      <w:pPr>
        <w:tabs>
          <w:tab w:val="left" w:pos="1181"/>
          <w:tab w:val="left" w:pos="2650"/>
        </w:tabs>
        <w:ind w:right="118"/>
        <w:rPr>
          <w:rFonts w:asciiTheme="majorHAnsi" w:hAnsiTheme="majorHAnsi"/>
          <w:sz w:val="24"/>
        </w:rPr>
      </w:pPr>
    </w:p>
    <w:p w14:paraId="52AA424C" w14:textId="344C25DA" w:rsidR="0052128A" w:rsidRPr="002A48B2" w:rsidRDefault="005F0BA7" w:rsidP="00150A52">
      <w:pPr>
        <w:pStyle w:val="ListParagraph"/>
        <w:numPr>
          <w:ilvl w:val="0"/>
          <w:numId w:val="1"/>
        </w:numPr>
        <w:tabs>
          <w:tab w:val="left" w:pos="1181"/>
        </w:tabs>
        <w:ind w:right="116"/>
        <w:jc w:val="both"/>
        <w:rPr>
          <w:rFonts w:asciiTheme="majorHAnsi" w:hAnsiTheme="majorHAnsi"/>
        </w:rPr>
      </w:pPr>
      <w:r w:rsidRPr="002A48B2">
        <w:rPr>
          <w:rFonts w:asciiTheme="majorHAnsi" w:hAnsiTheme="majorHAnsi"/>
        </w:rPr>
        <w:t>D</w:t>
      </w:r>
      <w:r w:rsidR="00A453B0" w:rsidRPr="002A48B2">
        <w:rPr>
          <w:rFonts w:asciiTheme="majorHAnsi" w:hAnsiTheme="majorHAnsi"/>
        </w:rPr>
        <w:t>uring the same year, the Company deviated from the followi</w:t>
      </w:r>
      <w:r w:rsidR="00CE74C2" w:rsidRPr="002A48B2">
        <w:rPr>
          <w:rFonts w:asciiTheme="majorHAnsi" w:hAnsiTheme="majorHAnsi"/>
        </w:rPr>
        <w:t xml:space="preserve">ng </w:t>
      </w:r>
      <w:r w:rsidR="00150A52" w:rsidRPr="002A48B2">
        <w:rPr>
          <w:rFonts w:asciiTheme="majorHAnsi" w:hAnsiTheme="majorHAnsi"/>
        </w:rPr>
        <w:t xml:space="preserve">recommendations </w:t>
      </w:r>
      <w:r w:rsidR="00CE74C2" w:rsidRPr="002A48B2">
        <w:rPr>
          <w:rFonts w:asciiTheme="majorHAnsi" w:hAnsiTheme="majorHAnsi"/>
        </w:rPr>
        <w:t xml:space="preserve">of the </w:t>
      </w:r>
      <w:r w:rsidR="00150A52" w:rsidRPr="002A48B2">
        <w:rPr>
          <w:rFonts w:asciiTheme="majorHAnsi" w:hAnsiTheme="majorHAnsi"/>
        </w:rPr>
        <w:t>CG Code for PCs and RIs</w:t>
      </w:r>
      <w:r w:rsidR="00A453B0" w:rsidRPr="002A48B2">
        <w:rPr>
          <w:rFonts w:asciiTheme="majorHAnsi" w:hAnsiTheme="majorHAnsi"/>
        </w:rPr>
        <w:t xml:space="preserve"> for the reasons stated</w:t>
      </w:r>
      <w:r w:rsidR="00A453B0" w:rsidRPr="002A48B2">
        <w:rPr>
          <w:rFonts w:asciiTheme="majorHAnsi" w:hAnsiTheme="majorHAnsi"/>
          <w:spacing w:val="-8"/>
        </w:rPr>
        <w:t xml:space="preserve"> </w:t>
      </w:r>
      <w:r w:rsidR="00A453B0" w:rsidRPr="002A48B2">
        <w:rPr>
          <w:rFonts w:asciiTheme="majorHAnsi" w:hAnsiTheme="majorHAnsi"/>
        </w:rPr>
        <w:t>below:</w:t>
      </w:r>
    </w:p>
    <w:p w14:paraId="68BE4CA7" w14:textId="77777777" w:rsidR="0052128A" w:rsidRPr="002A48B2" w:rsidRDefault="0052128A">
      <w:pPr>
        <w:pStyle w:val="BodyText"/>
        <w:spacing w:before="4"/>
        <w:rPr>
          <w:rFonts w:asciiTheme="majorHAnsi" w:hAnsiTheme="majorHAnsi"/>
          <w:sz w:val="23"/>
        </w:rPr>
      </w:pPr>
    </w:p>
    <w:p w14:paraId="678F83D9" w14:textId="1532C3FE" w:rsidR="0052128A" w:rsidRPr="002A48B2" w:rsidRDefault="00150A52" w:rsidP="002A48B2">
      <w:pPr>
        <w:pStyle w:val="Heading1"/>
        <w:tabs>
          <w:tab w:val="left" w:pos="6835"/>
        </w:tabs>
        <w:spacing w:before="1"/>
        <w:ind w:left="0" w:right="0"/>
        <w:rPr>
          <w:rFonts w:asciiTheme="majorHAnsi" w:hAnsiTheme="majorHAnsi"/>
        </w:rPr>
      </w:pPr>
      <w:r w:rsidRPr="002A48B2">
        <w:rPr>
          <w:rFonts w:asciiTheme="majorHAnsi" w:hAnsiTheme="majorHAnsi"/>
        </w:rPr>
        <w:t xml:space="preserve">                      Recommendation/s                                                  </w:t>
      </w:r>
      <w:r w:rsidR="00A453B0" w:rsidRPr="002A48B2">
        <w:rPr>
          <w:rFonts w:asciiTheme="majorHAnsi" w:hAnsiTheme="majorHAnsi"/>
        </w:rPr>
        <w:t>Explanation</w:t>
      </w:r>
      <w:r w:rsidRPr="002A48B2">
        <w:rPr>
          <w:rFonts w:asciiTheme="majorHAnsi" w:hAnsiTheme="majorHAnsi"/>
        </w:rPr>
        <w:t>/s</w:t>
      </w:r>
    </w:p>
    <w:p w14:paraId="07C20C3A" w14:textId="77777777" w:rsidR="0052128A" w:rsidRPr="002A48B2" w:rsidRDefault="006E5B5F">
      <w:pPr>
        <w:pStyle w:val="BodyText"/>
        <w:spacing w:before="3"/>
        <w:rPr>
          <w:rFonts w:asciiTheme="majorHAnsi" w:hAnsiTheme="majorHAnsi"/>
          <w:b/>
          <w:sz w:val="17"/>
        </w:rPr>
      </w:pP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F1AB25" wp14:editId="7B3F79B6">
                <wp:simplePos x="0" y="0"/>
                <wp:positionH relativeFrom="page">
                  <wp:posOffset>1828800</wp:posOffset>
                </wp:positionH>
                <wp:positionV relativeFrom="paragraph">
                  <wp:posOffset>158115</wp:posOffset>
                </wp:positionV>
                <wp:extent cx="22275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3508"/>
                            <a:gd name="T2" fmla="+- 0 6388 2880"/>
                            <a:gd name="T3" fmla="*/ T2 w 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8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6A65" id="Freeform 9" o:spid="_x0000_s1026" style="position:absolute;margin-left:2in;margin-top:12.45pt;width:175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" path="m,l3508,e" filled="f" strokeweight=".22058mm">
                <v:path arrowok="t" o:connecttype="custom" o:connectlocs="0,0;2227580,0" o:connectangles="0,0"/>
                <w10:wrap type="topAndBottom" anchorx="page"/>
              </v:shape>
            </w:pict>
          </mc:Fallback>
        </mc:AlternateContent>
      </w: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2D4210" wp14:editId="5C4C3EE5">
                <wp:simplePos x="0" y="0"/>
                <wp:positionH relativeFrom="page">
                  <wp:posOffset>4484370</wp:posOffset>
                </wp:positionH>
                <wp:positionV relativeFrom="paragraph">
                  <wp:posOffset>158115</wp:posOffset>
                </wp:positionV>
                <wp:extent cx="21253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345" cy="1270"/>
                        </a:xfrm>
                        <a:custGeom>
                          <a:avLst/>
                          <a:gdLst>
                            <a:gd name="T0" fmla="+- 0 7062 7062"/>
                            <a:gd name="T1" fmla="*/ T0 w 3347"/>
                            <a:gd name="T2" fmla="+- 0 10409 7062"/>
                            <a:gd name="T3" fmla="*/ T2 w 3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7">
                              <a:moveTo>
                                <a:pt x="0" y="0"/>
                              </a:moveTo>
                              <a:lnTo>
                                <a:pt x="3347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8125" id="Freeform 8" o:spid="_x0000_s1026" style="position:absolute;margin-left:353.1pt;margin-top:12.45pt;width:167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/C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" path="m,l3347,e" filled="f" strokeweight=".22058mm">
                <v:path arrowok="t" o:connecttype="custom" o:connectlocs="0,0;2125345,0" o:connectangles="0,0"/>
                <w10:wrap type="topAndBottom" anchorx="page"/>
              </v:shape>
            </w:pict>
          </mc:Fallback>
        </mc:AlternateContent>
      </w: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15C449" wp14:editId="02181058">
                <wp:simplePos x="0" y="0"/>
                <wp:positionH relativeFrom="page">
                  <wp:posOffset>1828800</wp:posOffset>
                </wp:positionH>
                <wp:positionV relativeFrom="paragraph">
                  <wp:posOffset>334645</wp:posOffset>
                </wp:positionV>
                <wp:extent cx="22275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758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3508"/>
                            <a:gd name="T2" fmla="+- 0 6388 2880"/>
                            <a:gd name="T3" fmla="*/ T2 w 3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8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F3CDF" id="Freeform 7" o:spid="_x0000_s1026" style="position:absolute;margin-left:2in;margin-top:26.35pt;width:17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" path="m,l3508,e" filled="f" strokeweight=".22058mm">
                <v:path arrowok="t" o:connecttype="custom" o:connectlocs="0,0;2227580,0" o:connectangles="0,0"/>
                <w10:wrap type="topAndBottom" anchorx="page"/>
              </v:shape>
            </w:pict>
          </mc:Fallback>
        </mc:AlternateContent>
      </w: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37C221" wp14:editId="261F54BE">
                <wp:simplePos x="0" y="0"/>
                <wp:positionH relativeFrom="page">
                  <wp:posOffset>4484370</wp:posOffset>
                </wp:positionH>
                <wp:positionV relativeFrom="paragraph">
                  <wp:posOffset>334645</wp:posOffset>
                </wp:positionV>
                <wp:extent cx="21240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1270"/>
                        </a:xfrm>
                        <a:custGeom>
                          <a:avLst/>
                          <a:gdLst>
                            <a:gd name="T0" fmla="+- 0 7062 7062"/>
                            <a:gd name="T1" fmla="*/ T0 w 3345"/>
                            <a:gd name="T2" fmla="+- 0 10407 7062"/>
                            <a:gd name="T3" fmla="*/ T2 w 3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5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EF13" id="Freeform 6" o:spid="_x0000_s1026" style="position:absolute;margin-left:353.1pt;margin-top:26.35pt;width:167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QXAgMAAKU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" path="m,l3345,e" filled="f" strokeweight=".22058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02C508" wp14:editId="544D8CBC">
                <wp:simplePos x="0" y="0"/>
                <wp:positionH relativeFrom="page">
                  <wp:posOffset>1813560</wp:posOffset>
                </wp:positionH>
                <wp:positionV relativeFrom="paragraph">
                  <wp:posOffset>511810</wp:posOffset>
                </wp:positionV>
                <wp:extent cx="223075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2856 2856"/>
                            <a:gd name="T1" fmla="*/ T0 w 3513"/>
                            <a:gd name="T2" fmla="+- 0 4896 2856"/>
                            <a:gd name="T3" fmla="*/ T2 w 3513"/>
                            <a:gd name="T4" fmla="+- 0 4899 2856"/>
                            <a:gd name="T5" fmla="*/ T4 w 3513"/>
                            <a:gd name="T6" fmla="+- 0 6369 2856"/>
                            <a:gd name="T7" fmla="*/ T6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  <a:moveTo>
                                <a:pt x="2043" y="0"/>
                              </a:moveTo>
                              <a:lnTo>
                                <a:pt x="3513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B329" id="AutoShape 5" o:spid="_x0000_s1026" style="position:absolute;margin-left:142.8pt;margin-top:40.3pt;width:175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" path="m,l2040,t3,l3513,e" filled="f" strokeweight=".22058mm">
                <v:path arrowok="t" o:connecttype="custom" o:connectlocs="0,0;1295400,0;1297305,0;2230755,0" o:connectangles="0,0,0,0"/>
                <w10:wrap type="topAndBottom" anchorx="page"/>
              </v:shape>
            </w:pict>
          </mc:Fallback>
        </mc:AlternateContent>
      </w: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1CF76A" wp14:editId="784C85A8">
                <wp:simplePos x="0" y="0"/>
                <wp:positionH relativeFrom="page">
                  <wp:posOffset>4502785</wp:posOffset>
                </wp:positionH>
                <wp:positionV relativeFrom="paragraph">
                  <wp:posOffset>511810</wp:posOffset>
                </wp:positionV>
                <wp:extent cx="21240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345"/>
                            <a:gd name="T2" fmla="+- 0 10436 7091"/>
                            <a:gd name="T3" fmla="*/ T2 w 3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5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CADF" id="Freeform 4" o:spid="_x0000_s1026" style="position:absolute;margin-left:354.55pt;margin-top:40.3pt;width:167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O7BQ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" path="m,l3345,e" filled="f" strokeweight=".22058mm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14:paraId="3A5BD23B" w14:textId="77777777" w:rsidR="0052128A" w:rsidRPr="002A48B2" w:rsidRDefault="0052128A">
      <w:pPr>
        <w:pStyle w:val="BodyText"/>
        <w:spacing w:before="8"/>
        <w:rPr>
          <w:rFonts w:asciiTheme="majorHAnsi" w:hAnsiTheme="majorHAnsi"/>
          <w:b/>
          <w:sz w:val="16"/>
        </w:rPr>
      </w:pPr>
    </w:p>
    <w:p w14:paraId="6F9CEE02" w14:textId="77777777" w:rsidR="0052128A" w:rsidRPr="002A48B2" w:rsidRDefault="0052128A">
      <w:pPr>
        <w:pStyle w:val="BodyText"/>
        <w:spacing w:before="8"/>
        <w:rPr>
          <w:rFonts w:asciiTheme="majorHAnsi" w:hAnsiTheme="majorHAnsi"/>
          <w:b/>
          <w:sz w:val="16"/>
        </w:rPr>
      </w:pPr>
    </w:p>
    <w:p w14:paraId="7263B4FD" w14:textId="33ADDEB1" w:rsidR="0052128A" w:rsidRPr="002A48B2" w:rsidRDefault="0052128A">
      <w:pPr>
        <w:pStyle w:val="BodyText"/>
        <w:spacing w:before="4"/>
        <w:rPr>
          <w:rFonts w:asciiTheme="majorHAnsi" w:hAnsiTheme="majorHAnsi"/>
          <w:b/>
          <w:sz w:val="16"/>
        </w:rPr>
      </w:pPr>
    </w:p>
    <w:p w14:paraId="19D42482" w14:textId="0FE000DB" w:rsidR="00150A52" w:rsidRPr="002A48B2" w:rsidRDefault="00150A52" w:rsidP="002A48B2">
      <w:pPr>
        <w:pStyle w:val="BodyText"/>
        <w:spacing w:before="4"/>
        <w:jc w:val="center"/>
        <w:rPr>
          <w:rFonts w:asciiTheme="majorHAnsi" w:hAnsiTheme="majorHAnsi"/>
          <w:sz w:val="12"/>
        </w:rPr>
      </w:pPr>
      <w:r w:rsidRPr="002A48B2">
        <w:rPr>
          <w:rFonts w:asciiTheme="majorHAnsi" w:hAnsiTheme="majorHAnsi"/>
          <w:b/>
          <w:sz w:val="12"/>
        </w:rPr>
        <w:t xml:space="preserve">                           </w:t>
      </w:r>
      <w:r w:rsidRPr="002A48B2">
        <w:rPr>
          <w:rFonts w:asciiTheme="majorHAnsi" w:hAnsiTheme="majorHAnsi"/>
          <w:sz w:val="18"/>
        </w:rPr>
        <w:t xml:space="preserve">     (Please use additional sheet if necessary)</w:t>
      </w:r>
    </w:p>
    <w:p w14:paraId="76234E42" w14:textId="4C674C7D" w:rsidR="0052128A" w:rsidRPr="002A48B2" w:rsidRDefault="00A453B0">
      <w:pPr>
        <w:pStyle w:val="ListParagraph"/>
        <w:numPr>
          <w:ilvl w:val="0"/>
          <w:numId w:val="1"/>
        </w:numPr>
        <w:tabs>
          <w:tab w:val="left" w:pos="1181"/>
        </w:tabs>
        <w:spacing w:before="101" w:line="259" w:lineRule="auto"/>
        <w:ind w:right="119"/>
        <w:jc w:val="both"/>
        <w:rPr>
          <w:rFonts w:asciiTheme="majorHAnsi" w:hAnsiTheme="majorHAnsi"/>
        </w:rPr>
      </w:pPr>
      <w:r w:rsidRPr="002A48B2">
        <w:rPr>
          <w:rFonts w:asciiTheme="majorHAnsi" w:hAnsiTheme="majorHAnsi"/>
        </w:rPr>
        <w:t>I am issuing this Certificate in compliance with the requirement of the Securities and Exchange</w:t>
      </w:r>
      <w:r w:rsidRPr="002A48B2">
        <w:rPr>
          <w:rFonts w:asciiTheme="majorHAnsi" w:hAnsiTheme="majorHAnsi"/>
          <w:spacing w:val="-12"/>
        </w:rPr>
        <w:t xml:space="preserve"> </w:t>
      </w:r>
      <w:r w:rsidRPr="002A48B2">
        <w:rPr>
          <w:rFonts w:asciiTheme="majorHAnsi" w:hAnsiTheme="majorHAnsi"/>
        </w:rPr>
        <w:t>Commission</w:t>
      </w:r>
      <w:r w:rsidRPr="002A48B2">
        <w:rPr>
          <w:rFonts w:asciiTheme="majorHAnsi" w:hAnsiTheme="majorHAnsi"/>
          <w:spacing w:val="-13"/>
        </w:rPr>
        <w:t xml:space="preserve"> </w:t>
      </w:r>
      <w:r w:rsidRPr="002A48B2">
        <w:rPr>
          <w:rFonts w:asciiTheme="majorHAnsi" w:hAnsiTheme="majorHAnsi"/>
        </w:rPr>
        <w:t>on</w:t>
      </w:r>
      <w:r w:rsidRPr="002A48B2">
        <w:rPr>
          <w:rFonts w:asciiTheme="majorHAnsi" w:hAnsiTheme="majorHAnsi"/>
          <w:spacing w:val="-15"/>
        </w:rPr>
        <w:t xml:space="preserve"> </w:t>
      </w:r>
      <w:r w:rsidRPr="002A48B2">
        <w:rPr>
          <w:rFonts w:asciiTheme="majorHAnsi" w:hAnsiTheme="majorHAnsi"/>
        </w:rPr>
        <w:t>the</w:t>
      </w:r>
      <w:r w:rsidRPr="002A48B2">
        <w:rPr>
          <w:rFonts w:asciiTheme="majorHAnsi" w:hAnsiTheme="majorHAnsi"/>
          <w:spacing w:val="-12"/>
        </w:rPr>
        <w:t xml:space="preserve"> </w:t>
      </w:r>
      <w:r w:rsidRPr="002A48B2">
        <w:rPr>
          <w:rFonts w:asciiTheme="majorHAnsi" w:hAnsiTheme="majorHAnsi"/>
        </w:rPr>
        <w:t>annual</w:t>
      </w:r>
      <w:r w:rsidRPr="002A48B2">
        <w:rPr>
          <w:rFonts w:asciiTheme="majorHAnsi" w:hAnsiTheme="majorHAnsi"/>
          <w:spacing w:val="-12"/>
        </w:rPr>
        <w:t xml:space="preserve"> </w:t>
      </w:r>
      <w:r w:rsidRPr="002A48B2">
        <w:rPr>
          <w:rFonts w:asciiTheme="majorHAnsi" w:hAnsiTheme="majorHAnsi"/>
        </w:rPr>
        <w:t>reporting</w:t>
      </w:r>
      <w:r w:rsidRPr="002A48B2">
        <w:rPr>
          <w:rFonts w:asciiTheme="majorHAnsi" w:hAnsiTheme="majorHAnsi"/>
          <w:spacing w:val="-14"/>
        </w:rPr>
        <w:t xml:space="preserve"> </w:t>
      </w:r>
      <w:r w:rsidR="00150A52" w:rsidRPr="002A48B2">
        <w:rPr>
          <w:rFonts w:asciiTheme="majorHAnsi" w:hAnsiTheme="majorHAnsi"/>
        </w:rPr>
        <w:t>of</w:t>
      </w:r>
      <w:r w:rsidRPr="002A48B2">
        <w:rPr>
          <w:rFonts w:asciiTheme="majorHAnsi" w:hAnsiTheme="majorHAnsi"/>
          <w:spacing w:val="-13"/>
        </w:rPr>
        <w:t xml:space="preserve"> </w:t>
      </w:r>
      <w:r w:rsidRPr="002A48B2">
        <w:rPr>
          <w:rFonts w:asciiTheme="majorHAnsi" w:hAnsiTheme="majorHAnsi"/>
        </w:rPr>
        <w:t>the</w:t>
      </w:r>
      <w:r w:rsidRPr="002A48B2">
        <w:rPr>
          <w:rFonts w:asciiTheme="majorHAnsi" w:hAnsiTheme="majorHAnsi"/>
          <w:spacing w:val="-12"/>
        </w:rPr>
        <w:t xml:space="preserve"> </w:t>
      </w:r>
      <w:r w:rsidR="00150A52" w:rsidRPr="002A48B2">
        <w:rPr>
          <w:rFonts w:asciiTheme="majorHAnsi" w:hAnsiTheme="majorHAnsi"/>
          <w:spacing w:val="-12"/>
        </w:rPr>
        <w:t xml:space="preserve">extent of the </w:t>
      </w:r>
      <w:r w:rsidRPr="002A48B2">
        <w:rPr>
          <w:rFonts w:asciiTheme="majorHAnsi" w:hAnsiTheme="majorHAnsi"/>
        </w:rPr>
        <w:t>Company’s</w:t>
      </w:r>
      <w:r w:rsidRPr="002A48B2">
        <w:rPr>
          <w:rFonts w:asciiTheme="majorHAnsi" w:hAnsiTheme="majorHAnsi"/>
          <w:spacing w:val="-11"/>
        </w:rPr>
        <w:t xml:space="preserve"> </w:t>
      </w:r>
      <w:r w:rsidRPr="002A48B2">
        <w:rPr>
          <w:rFonts w:asciiTheme="majorHAnsi" w:hAnsiTheme="majorHAnsi"/>
        </w:rPr>
        <w:t>compliance</w:t>
      </w:r>
      <w:r w:rsidRPr="002A48B2">
        <w:rPr>
          <w:rFonts w:asciiTheme="majorHAnsi" w:hAnsiTheme="majorHAnsi"/>
          <w:spacing w:val="-15"/>
        </w:rPr>
        <w:t xml:space="preserve"> </w:t>
      </w:r>
      <w:r w:rsidRPr="002A48B2">
        <w:rPr>
          <w:rFonts w:asciiTheme="majorHAnsi" w:hAnsiTheme="majorHAnsi"/>
        </w:rPr>
        <w:t>with</w:t>
      </w:r>
      <w:r w:rsidRPr="002A48B2">
        <w:rPr>
          <w:rFonts w:asciiTheme="majorHAnsi" w:hAnsiTheme="majorHAnsi"/>
          <w:spacing w:val="-12"/>
        </w:rPr>
        <w:t xml:space="preserve"> </w:t>
      </w:r>
      <w:r w:rsidRPr="002A48B2">
        <w:rPr>
          <w:rFonts w:asciiTheme="majorHAnsi" w:hAnsiTheme="majorHAnsi"/>
        </w:rPr>
        <w:t xml:space="preserve">the </w:t>
      </w:r>
      <w:r w:rsidR="00150A52" w:rsidRPr="002A48B2">
        <w:rPr>
          <w:rFonts w:asciiTheme="majorHAnsi" w:hAnsiTheme="majorHAnsi"/>
        </w:rPr>
        <w:t>CG Code for PCs and RIs</w:t>
      </w:r>
      <w:r w:rsidRPr="002A48B2">
        <w:rPr>
          <w:rFonts w:asciiTheme="majorHAnsi" w:hAnsiTheme="majorHAnsi"/>
        </w:rPr>
        <w:t>.</w:t>
      </w:r>
    </w:p>
    <w:p w14:paraId="437E4006" w14:textId="77777777" w:rsidR="0052128A" w:rsidRPr="002A48B2" w:rsidRDefault="0052128A">
      <w:pPr>
        <w:pStyle w:val="BodyText"/>
        <w:spacing w:before="7"/>
        <w:rPr>
          <w:rFonts w:asciiTheme="majorHAnsi" w:hAnsiTheme="majorHAnsi"/>
          <w:sz w:val="37"/>
        </w:rPr>
      </w:pPr>
    </w:p>
    <w:p w14:paraId="5D6AFE5E" w14:textId="77777777" w:rsidR="0052128A" w:rsidRPr="002A48B2" w:rsidRDefault="00A453B0">
      <w:pPr>
        <w:pStyle w:val="BodyText"/>
        <w:tabs>
          <w:tab w:val="left" w:pos="6853"/>
          <w:tab w:val="left" w:pos="9026"/>
        </w:tabs>
        <w:spacing w:line="257" w:lineRule="exact"/>
        <w:ind w:left="820"/>
        <w:rPr>
          <w:rFonts w:asciiTheme="majorHAnsi" w:hAnsiTheme="majorHAnsi"/>
        </w:rPr>
      </w:pPr>
      <w:r w:rsidRPr="002A48B2">
        <w:rPr>
          <w:rFonts w:asciiTheme="majorHAnsi" w:hAnsiTheme="majorHAnsi"/>
          <w:b/>
        </w:rPr>
        <w:t>IN WITNESS WHEREOF</w:t>
      </w:r>
      <w:r w:rsidRPr="002A48B2">
        <w:rPr>
          <w:rFonts w:asciiTheme="majorHAnsi" w:hAnsiTheme="majorHAnsi"/>
        </w:rPr>
        <w:t>, I have signed this</w:t>
      </w:r>
      <w:r w:rsidRPr="002A48B2">
        <w:rPr>
          <w:rFonts w:asciiTheme="majorHAnsi" w:hAnsiTheme="majorHAnsi"/>
          <w:spacing w:val="-15"/>
        </w:rPr>
        <w:t xml:space="preserve"> </w:t>
      </w:r>
      <w:r w:rsidRPr="002A48B2">
        <w:rPr>
          <w:rFonts w:asciiTheme="majorHAnsi" w:hAnsiTheme="majorHAnsi"/>
        </w:rPr>
        <w:t>Certificate</w:t>
      </w:r>
      <w:r w:rsidRPr="002A48B2">
        <w:rPr>
          <w:rFonts w:asciiTheme="majorHAnsi" w:hAnsiTheme="majorHAnsi"/>
          <w:spacing w:val="-2"/>
        </w:rPr>
        <w:t xml:space="preserve"> </w:t>
      </w:r>
      <w:r w:rsidRPr="002A48B2">
        <w:rPr>
          <w:rFonts w:asciiTheme="majorHAnsi" w:hAnsiTheme="majorHAnsi"/>
        </w:rPr>
        <w:t>this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day</w:t>
      </w:r>
      <w:r w:rsidRPr="002A48B2">
        <w:rPr>
          <w:rFonts w:asciiTheme="majorHAnsi" w:hAnsiTheme="majorHAnsi"/>
          <w:spacing w:val="-2"/>
        </w:rPr>
        <w:t xml:space="preserve"> </w:t>
      </w:r>
      <w:r w:rsidRPr="002A48B2">
        <w:rPr>
          <w:rFonts w:asciiTheme="majorHAnsi" w:hAnsiTheme="majorHAnsi"/>
        </w:rPr>
        <w:t>of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,</w:t>
      </w:r>
    </w:p>
    <w:p w14:paraId="6CAD5455" w14:textId="77777777" w:rsidR="0052128A" w:rsidRPr="002A48B2" w:rsidRDefault="00A453B0">
      <w:pPr>
        <w:pStyle w:val="BodyText"/>
        <w:tabs>
          <w:tab w:val="left" w:pos="1043"/>
          <w:tab w:val="left" w:pos="3969"/>
        </w:tabs>
        <w:spacing w:line="257" w:lineRule="exact"/>
        <w:ind w:left="100"/>
        <w:rPr>
          <w:rFonts w:asciiTheme="majorHAnsi" w:hAnsiTheme="majorHAnsi"/>
        </w:rPr>
      </w:pP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at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,</w:t>
      </w:r>
      <w:r w:rsidRPr="002A48B2">
        <w:rPr>
          <w:rFonts w:asciiTheme="majorHAnsi" w:hAnsiTheme="majorHAnsi"/>
          <w:spacing w:val="-1"/>
        </w:rPr>
        <w:t xml:space="preserve"> </w:t>
      </w:r>
      <w:r w:rsidRPr="002A48B2">
        <w:rPr>
          <w:rFonts w:asciiTheme="majorHAnsi" w:hAnsiTheme="majorHAnsi"/>
        </w:rPr>
        <w:t>Philippines.</w:t>
      </w:r>
    </w:p>
    <w:p w14:paraId="50892834" w14:textId="77777777" w:rsidR="0052128A" w:rsidRPr="002A48B2" w:rsidRDefault="0052128A">
      <w:pPr>
        <w:pStyle w:val="BodyText"/>
        <w:rPr>
          <w:rFonts w:asciiTheme="majorHAnsi" w:hAnsiTheme="majorHAnsi"/>
          <w:sz w:val="20"/>
        </w:rPr>
      </w:pPr>
    </w:p>
    <w:p w14:paraId="38D83F50" w14:textId="77777777" w:rsidR="0052128A" w:rsidRPr="002A48B2" w:rsidRDefault="0052128A">
      <w:pPr>
        <w:pStyle w:val="BodyText"/>
        <w:rPr>
          <w:rFonts w:asciiTheme="majorHAnsi" w:hAnsiTheme="majorHAnsi"/>
          <w:sz w:val="20"/>
        </w:rPr>
      </w:pPr>
    </w:p>
    <w:p w14:paraId="5B01B388" w14:textId="77777777" w:rsidR="0052128A" w:rsidRPr="002A48B2" w:rsidRDefault="006E5B5F">
      <w:pPr>
        <w:pStyle w:val="BodyText"/>
        <w:spacing w:before="8"/>
        <w:rPr>
          <w:rFonts w:asciiTheme="majorHAnsi" w:hAnsiTheme="majorHAnsi"/>
          <w:sz w:val="19"/>
        </w:rPr>
      </w:pP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AB06A4E" wp14:editId="4CEAF7F2">
                <wp:simplePos x="0" y="0"/>
                <wp:positionH relativeFrom="page">
                  <wp:posOffset>4115435</wp:posOffset>
                </wp:positionH>
                <wp:positionV relativeFrom="paragraph">
                  <wp:posOffset>175895</wp:posOffset>
                </wp:positionV>
                <wp:extent cx="22783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588"/>
                            <a:gd name="T2" fmla="+- 0 10069 6481"/>
                            <a:gd name="T3" fmla="*/ T2 w 3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8">
                              <a:moveTo>
                                <a:pt x="0" y="0"/>
                              </a:moveTo>
                              <a:lnTo>
                                <a:pt x="358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20C9" id="Freeform 3" o:spid="_x0000_s1026" style="position:absolute;margin-left:324.05pt;margin-top:13.85pt;width:179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" path="m,l3588,e" filled="f" strokeweight=".22058mm">
                <v:path arrowok="t" o:connecttype="custom" o:connectlocs="0,0;2278380,0" o:connectangles="0,0"/>
                <w10:wrap type="topAndBottom" anchorx="page"/>
              </v:shape>
            </w:pict>
          </mc:Fallback>
        </mc:AlternateContent>
      </w:r>
    </w:p>
    <w:p w14:paraId="6B514F95" w14:textId="77777777" w:rsidR="0052128A" w:rsidRPr="002A48B2" w:rsidRDefault="006E5B5F">
      <w:pPr>
        <w:pStyle w:val="BodyText"/>
        <w:spacing w:line="250" w:lineRule="exact"/>
        <w:ind w:left="5047"/>
        <w:rPr>
          <w:rFonts w:asciiTheme="majorHAnsi" w:hAnsiTheme="majorHAnsi"/>
        </w:rPr>
      </w:pPr>
      <w:r w:rsidRPr="002A48B2">
        <w:rPr>
          <w:rFonts w:asciiTheme="majorHAnsi" w:hAnsiTheme="majorHAnsi"/>
        </w:rPr>
        <w:t xml:space="preserve">                    </w:t>
      </w:r>
      <w:r w:rsidR="00A453B0" w:rsidRPr="002A48B2">
        <w:rPr>
          <w:rFonts w:asciiTheme="majorHAnsi" w:hAnsiTheme="majorHAnsi"/>
        </w:rPr>
        <w:t>Compliance Officer</w:t>
      </w:r>
    </w:p>
    <w:p w14:paraId="2966E58A" w14:textId="77777777" w:rsidR="0052128A" w:rsidRPr="002A48B2" w:rsidRDefault="0052128A">
      <w:pPr>
        <w:pStyle w:val="BodyText"/>
        <w:rPr>
          <w:rFonts w:asciiTheme="majorHAnsi" w:hAnsiTheme="majorHAnsi"/>
        </w:rPr>
      </w:pPr>
    </w:p>
    <w:p w14:paraId="6B80B3E0" w14:textId="77777777" w:rsidR="0052128A" w:rsidRPr="002A48B2" w:rsidRDefault="00A453B0">
      <w:pPr>
        <w:pStyle w:val="BodyText"/>
        <w:ind w:left="777"/>
        <w:rPr>
          <w:rFonts w:asciiTheme="majorHAnsi" w:hAnsiTheme="majorHAnsi"/>
        </w:rPr>
      </w:pPr>
      <w:r w:rsidRPr="002A48B2">
        <w:rPr>
          <w:rFonts w:asciiTheme="majorHAnsi" w:hAnsiTheme="majorHAnsi"/>
        </w:rPr>
        <w:t>Countersigned by:</w:t>
      </w:r>
    </w:p>
    <w:p w14:paraId="438182EC" w14:textId="77777777" w:rsidR="0052128A" w:rsidRPr="002A48B2" w:rsidRDefault="0052128A">
      <w:pPr>
        <w:pStyle w:val="BodyText"/>
        <w:rPr>
          <w:rFonts w:asciiTheme="majorHAnsi" w:hAnsiTheme="majorHAnsi"/>
          <w:sz w:val="20"/>
        </w:rPr>
      </w:pPr>
    </w:p>
    <w:p w14:paraId="5A887CF6" w14:textId="77777777" w:rsidR="0052128A" w:rsidRPr="002A48B2" w:rsidRDefault="006E5B5F">
      <w:pPr>
        <w:pStyle w:val="BodyText"/>
        <w:spacing w:before="7"/>
        <w:rPr>
          <w:rFonts w:asciiTheme="majorHAnsi" w:hAnsiTheme="majorHAnsi"/>
          <w:sz w:val="17"/>
        </w:rPr>
      </w:pPr>
      <w:r w:rsidRPr="002A48B2">
        <w:rPr>
          <w:rFonts w:asciiTheme="majorHAnsi" w:hAnsiTheme="majorHAnsi"/>
          <w:noProof/>
          <w:lang w:val="en-PH" w:eastAsia="en-PH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D36CEEF" wp14:editId="6AADA6B9">
                <wp:simplePos x="0" y="0"/>
                <wp:positionH relativeFrom="page">
                  <wp:posOffset>1344295</wp:posOffset>
                </wp:positionH>
                <wp:positionV relativeFrom="paragraph">
                  <wp:posOffset>160655</wp:posOffset>
                </wp:positionV>
                <wp:extent cx="13474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2122"/>
                            <a:gd name="T2" fmla="+- 0 4239 2117"/>
                            <a:gd name="T3" fmla="*/ T2 w 2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2">
                              <a:moveTo>
                                <a:pt x="0" y="0"/>
                              </a:moveTo>
                              <a:lnTo>
                                <a:pt x="2122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E64E" id="Freeform 2" o:spid="_x0000_s1026" style="position:absolute;margin-left:105.85pt;margin-top:12.65pt;width:10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" path="m,l2122,e" filled="f" strokeweight=".22058mm">
                <v:path arrowok="t" o:connecttype="custom" o:connectlocs="0,0;1347470,0" o:connectangles="0,0"/>
                <w10:wrap type="topAndBottom" anchorx="page"/>
              </v:shape>
            </w:pict>
          </mc:Fallback>
        </mc:AlternateContent>
      </w:r>
    </w:p>
    <w:p w14:paraId="412ED26B" w14:textId="7E708B0F" w:rsidR="0052128A" w:rsidRPr="002A48B2" w:rsidRDefault="00150A52" w:rsidP="00A453B0">
      <w:pPr>
        <w:pStyle w:val="BodyText"/>
        <w:spacing w:line="252" w:lineRule="exact"/>
        <w:rPr>
          <w:rFonts w:asciiTheme="majorHAnsi" w:hAnsiTheme="majorHAnsi"/>
        </w:rPr>
      </w:pPr>
      <w:r w:rsidRPr="002A48B2">
        <w:rPr>
          <w:rFonts w:asciiTheme="majorHAnsi" w:hAnsiTheme="majorHAnsi"/>
        </w:rPr>
        <w:t xml:space="preserve">    </w:t>
      </w:r>
      <w:r w:rsidR="00A453B0" w:rsidRPr="002A48B2">
        <w:rPr>
          <w:rFonts w:asciiTheme="majorHAnsi" w:hAnsiTheme="majorHAnsi"/>
        </w:rPr>
        <w:t xml:space="preserve">  President</w:t>
      </w:r>
      <w:r w:rsidRPr="002A48B2">
        <w:rPr>
          <w:rFonts w:asciiTheme="majorHAnsi" w:hAnsiTheme="majorHAnsi"/>
        </w:rPr>
        <w:t>/ Chief Executive Officer</w:t>
      </w:r>
    </w:p>
    <w:p w14:paraId="3C4B1FAC" w14:textId="77777777" w:rsidR="0052128A" w:rsidRPr="002A48B2" w:rsidRDefault="0052128A">
      <w:pPr>
        <w:pStyle w:val="BodyText"/>
        <w:rPr>
          <w:rFonts w:asciiTheme="majorHAnsi" w:hAnsiTheme="majorHAnsi"/>
        </w:rPr>
      </w:pPr>
    </w:p>
    <w:p w14:paraId="290AEA4B" w14:textId="22C322DB" w:rsidR="0052128A" w:rsidRPr="002A48B2" w:rsidRDefault="00A453B0">
      <w:pPr>
        <w:pStyle w:val="BodyText"/>
        <w:tabs>
          <w:tab w:val="left" w:pos="1646"/>
          <w:tab w:val="left" w:pos="3192"/>
          <w:tab w:val="left" w:pos="5791"/>
          <w:tab w:val="left" w:pos="7232"/>
          <w:tab w:val="left" w:pos="8369"/>
          <w:tab w:val="left" w:pos="8778"/>
        </w:tabs>
        <w:ind w:left="100" w:right="178" w:firstLine="719"/>
        <w:rPr>
          <w:rFonts w:asciiTheme="majorHAnsi" w:hAnsiTheme="majorHAnsi"/>
        </w:rPr>
      </w:pPr>
      <w:r w:rsidRPr="002A48B2">
        <w:rPr>
          <w:rFonts w:asciiTheme="majorHAnsi" w:hAnsiTheme="majorHAnsi"/>
          <w:b/>
        </w:rPr>
        <w:t>SUBSCRIBED AND SWORN TO</w:t>
      </w:r>
      <w:r w:rsidRPr="002A48B2">
        <w:rPr>
          <w:rFonts w:asciiTheme="majorHAnsi" w:hAnsiTheme="majorHAnsi"/>
        </w:rPr>
        <w:t xml:space="preserve"> before</w:t>
      </w:r>
      <w:r w:rsidRPr="002A48B2">
        <w:rPr>
          <w:rFonts w:asciiTheme="majorHAnsi" w:hAnsiTheme="majorHAnsi"/>
          <w:spacing w:val="-10"/>
        </w:rPr>
        <w:t xml:space="preserve"> </w:t>
      </w:r>
      <w:r w:rsidRPr="002A48B2">
        <w:rPr>
          <w:rFonts w:asciiTheme="majorHAnsi" w:hAnsiTheme="majorHAnsi"/>
        </w:rPr>
        <w:t>me</w:t>
      </w:r>
      <w:r w:rsidRPr="002A48B2">
        <w:rPr>
          <w:rFonts w:asciiTheme="majorHAnsi" w:hAnsiTheme="majorHAnsi"/>
          <w:spacing w:val="-1"/>
        </w:rPr>
        <w:t xml:space="preserve"> </w:t>
      </w:r>
      <w:r w:rsidRPr="002A48B2">
        <w:rPr>
          <w:rFonts w:asciiTheme="majorHAnsi" w:hAnsiTheme="majorHAnsi"/>
        </w:rPr>
        <w:t>this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day of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, at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 xml:space="preserve">, Philippines, affiant exhibiting to </w:t>
      </w:r>
      <w:r w:rsidR="00150A52" w:rsidRPr="002A48B2">
        <w:rPr>
          <w:rFonts w:asciiTheme="majorHAnsi" w:hAnsiTheme="majorHAnsi"/>
        </w:rPr>
        <w:t xml:space="preserve">me his/her competent evidence of identity bearing his/her signature and photograph, 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 xml:space="preserve">, </w:t>
      </w:r>
      <w:r w:rsidRPr="002A48B2">
        <w:rPr>
          <w:rFonts w:asciiTheme="majorHAnsi" w:hAnsiTheme="majorHAnsi"/>
          <w:spacing w:val="-4"/>
        </w:rPr>
        <w:t xml:space="preserve">issued </w:t>
      </w:r>
      <w:r w:rsidRPr="002A48B2">
        <w:rPr>
          <w:rFonts w:asciiTheme="majorHAnsi" w:hAnsiTheme="majorHAnsi"/>
        </w:rPr>
        <w:t>on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Pr="002A48B2">
        <w:rPr>
          <w:rFonts w:asciiTheme="majorHAnsi" w:hAnsiTheme="majorHAnsi"/>
        </w:rPr>
        <w:t>,</w:t>
      </w:r>
      <w:r w:rsidRPr="002A48B2">
        <w:rPr>
          <w:rFonts w:asciiTheme="majorHAnsi" w:hAnsiTheme="majorHAnsi"/>
          <w:spacing w:val="-1"/>
        </w:rPr>
        <w:t xml:space="preserve"> </w:t>
      </w:r>
      <w:r w:rsidRPr="002A48B2">
        <w:rPr>
          <w:rFonts w:asciiTheme="majorHAnsi" w:hAnsiTheme="majorHAnsi"/>
        </w:rPr>
        <w:t>at</w:t>
      </w:r>
      <w:r w:rsidRPr="002A48B2">
        <w:rPr>
          <w:rFonts w:asciiTheme="majorHAnsi" w:hAnsiTheme="majorHAnsi"/>
          <w:u w:val="single"/>
        </w:rPr>
        <w:t xml:space="preserve"> </w:t>
      </w:r>
      <w:r w:rsidRPr="002A48B2">
        <w:rPr>
          <w:rFonts w:asciiTheme="majorHAnsi" w:hAnsiTheme="majorHAnsi"/>
          <w:u w:val="single"/>
        </w:rPr>
        <w:tab/>
      </w:r>
      <w:r w:rsidR="00150A52" w:rsidRPr="002A48B2">
        <w:rPr>
          <w:rFonts w:asciiTheme="majorHAnsi" w:hAnsiTheme="majorHAnsi"/>
          <w:u w:val="single"/>
        </w:rPr>
        <w:t xml:space="preserve"> </w:t>
      </w:r>
      <w:r w:rsidR="00150A52" w:rsidRPr="002A48B2">
        <w:rPr>
          <w:rFonts w:asciiTheme="majorHAnsi" w:hAnsiTheme="majorHAnsi"/>
        </w:rPr>
        <w:t xml:space="preserve">and valid until </w:t>
      </w:r>
      <w:r w:rsidR="00150A52" w:rsidRPr="002A48B2">
        <w:rPr>
          <w:rFonts w:asciiTheme="majorHAnsi" w:hAnsiTheme="majorHAnsi"/>
          <w:u w:val="single"/>
        </w:rPr>
        <w:t>____________________</w:t>
      </w:r>
      <w:r w:rsidRPr="002A48B2">
        <w:rPr>
          <w:rFonts w:asciiTheme="majorHAnsi" w:hAnsiTheme="majorHAnsi"/>
        </w:rPr>
        <w:t>.</w:t>
      </w:r>
    </w:p>
    <w:p w14:paraId="22CB0CCD" w14:textId="77777777" w:rsidR="0052128A" w:rsidRPr="002A48B2" w:rsidRDefault="0052128A">
      <w:pPr>
        <w:pStyle w:val="BodyText"/>
        <w:spacing w:before="9"/>
        <w:rPr>
          <w:rFonts w:asciiTheme="majorHAnsi" w:hAnsiTheme="majorHAnsi"/>
          <w:sz w:val="21"/>
        </w:rPr>
      </w:pPr>
    </w:p>
    <w:p w14:paraId="62B6C7DF" w14:textId="77777777" w:rsidR="0052128A" w:rsidRPr="002A48B2" w:rsidRDefault="00A453B0">
      <w:pPr>
        <w:pStyle w:val="BodyText"/>
        <w:spacing w:before="1"/>
        <w:ind w:left="820"/>
        <w:rPr>
          <w:rFonts w:asciiTheme="majorHAnsi" w:hAnsiTheme="majorHAnsi"/>
        </w:rPr>
      </w:pPr>
      <w:r w:rsidRPr="002A48B2">
        <w:rPr>
          <w:rFonts w:asciiTheme="majorHAnsi" w:hAnsiTheme="majorHAnsi"/>
        </w:rPr>
        <w:t>WITNESS my hand and notarial seal on the date and place above written,</w:t>
      </w:r>
    </w:p>
    <w:p w14:paraId="191EA715" w14:textId="77777777" w:rsidR="0052128A" w:rsidRPr="002A48B2" w:rsidRDefault="0052128A">
      <w:pPr>
        <w:pStyle w:val="BodyText"/>
        <w:rPr>
          <w:rFonts w:asciiTheme="majorHAnsi" w:hAnsiTheme="majorHAnsi"/>
          <w:sz w:val="26"/>
        </w:rPr>
      </w:pPr>
    </w:p>
    <w:p w14:paraId="47FC87C7" w14:textId="77777777" w:rsidR="0052128A" w:rsidRPr="002A48B2" w:rsidRDefault="00A453B0">
      <w:pPr>
        <w:pStyle w:val="Heading1"/>
        <w:ind w:left="0" w:right="996"/>
        <w:jc w:val="right"/>
        <w:rPr>
          <w:rFonts w:asciiTheme="majorHAnsi" w:hAnsiTheme="majorHAnsi"/>
        </w:rPr>
      </w:pPr>
      <w:r w:rsidRPr="002A48B2">
        <w:rPr>
          <w:rFonts w:asciiTheme="majorHAnsi" w:hAnsiTheme="majorHAnsi"/>
        </w:rPr>
        <w:t>NOTARY PUBLIC</w:t>
      </w:r>
    </w:p>
    <w:sectPr w:rsidR="0052128A" w:rsidRPr="002A48B2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D5045"/>
    <w:multiLevelType w:val="hybridMultilevel"/>
    <w:tmpl w:val="7EE82DE0"/>
    <w:lvl w:ilvl="0" w:tplc="72A81ED2">
      <w:start w:val="1"/>
      <w:numFmt w:val="decimal"/>
      <w:lvlText w:val="%1."/>
      <w:lvlJc w:val="left"/>
      <w:pPr>
        <w:ind w:left="1180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A9E8ABD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26C6C95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18F026A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7A4A0E14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762E3BA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045EE5FA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46940F68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5C6C209A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8A"/>
    <w:rsid w:val="00150A52"/>
    <w:rsid w:val="002A48B2"/>
    <w:rsid w:val="00433072"/>
    <w:rsid w:val="0052128A"/>
    <w:rsid w:val="00523730"/>
    <w:rsid w:val="005E1866"/>
    <w:rsid w:val="005F0BA7"/>
    <w:rsid w:val="00697C13"/>
    <w:rsid w:val="006E5B5F"/>
    <w:rsid w:val="007F39E2"/>
    <w:rsid w:val="00A453B0"/>
    <w:rsid w:val="00CE74C2"/>
    <w:rsid w:val="00D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14AD"/>
  <w15:docId w15:val="{0214B795-454C-4790-8511-B88965EF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212"/>
      <w:ind w:left="2498" w:right="251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1F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64"/>
    <w:rPr>
      <w:rFonts w:ascii="Times New Roman" w:eastAsia="Cambr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3072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USER</dc:creator>
  <cp:lastModifiedBy>Microsoft Office User</cp:lastModifiedBy>
  <cp:revision>2</cp:revision>
  <dcterms:created xsi:type="dcterms:W3CDTF">2020-12-23T10:06:00Z</dcterms:created>
  <dcterms:modified xsi:type="dcterms:W3CDTF">2020-12-23T10:06:00Z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